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8CDE" w14:textId="528D75A7" w:rsidR="006C37B8" w:rsidRDefault="00BC1C5F" w:rsidP="007A1EA5">
      <w:pPr>
        <w:jc w:val="center"/>
      </w:pPr>
      <w:r>
        <w:rPr>
          <w:b/>
          <w:bCs/>
          <w:sz w:val="36"/>
          <w:szCs w:val="36"/>
        </w:rPr>
        <w:t>Lewis Base Stabilized Dichlorosilylene</w:t>
      </w:r>
    </w:p>
    <w:p w14:paraId="1E8AB84C" w14:textId="74E7DE59" w:rsidR="006D7681" w:rsidRDefault="006D7681" w:rsidP="006D7681">
      <w:r>
        <w:t xml:space="preserve">Please complete these guiding questions to the journal article </w:t>
      </w:r>
      <w:proofErr w:type="spellStart"/>
      <w:r>
        <w:rPr>
          <w:i/>
        </w:rPr>
        <w:t>Angew</w:t>
      </w:r>
      <w:proofErr w:type="spellEnd"/>
      <w:r>
        <w:rPr>
          <w:i/>
        </w:rPr>
        <w:t>. Chem. Int. Ed. Engl.</w:t>
      </w:r>
      <w:r>
        <w:t xml:space="preserve"> </w:t>
      </w:r>
      <w:r>
        <w:rPr>
          <w:b/>
        </w:rPr>
        <w:t>2009</w:t>
      </w:r>
      <w:r>
        <w:t xml:space="preserve">, </w:t>
      </w:r>
      <w:r>
        <w:rPr>
          <w:i/>
        </w:rPr>
        <w:t>48</w:t>
      </w:r>
      <w:r>
        <w:t xml:space="preserve">, 5683-5686. </w:t>
      </w:r>
      <w:r w:rsidRPr="00BC1C5F">
        <w:t>DOI:</w:t>
      </w:r>
      <w:r>
        <w:t xml:space="preserve"> </w:t>
      </w:r>
      <w:hyperlink r:id="rId7" w:history="1">
        <w:r w:rsidRPr="001531D8">
          <w:rPr>
            <w:rStyle w:val="Hyperlink"/>
            <w:u w:val="none"/>
            <w:shd w:val="clear" w:color="auto" w:fill="FFFFFF"/>
          </w:rPr>
          <w:t>10.1002/anie.200901766</w:t>
        </w:r>
      </w:hyperlink>
      <w:r>
        <w:t xml:space="preserve"> </w:t>
      </w:r>
    </w:p>
    <w:p w14:paraId="23F5ADAE" w14:textId="77777777" w:rsidR="006D7681" w:rsidRDefault="006D7681"/>
    <w:p w14:paraId="590CED4F" w14:textId="7E082597" w:rsidR="00DD75EB" w:rsidRDefault="00DD75EB" w:rsidP="00DD75EB">
      <w:r>
        <w:t xml:space="preserve">This </w:t>
      </w:r>
      <w:r w:rsidR="00273D4C">
        <w:t>literature discussion</w:t>
      </w:r>
      <w:r w:rsidR="00BC1C5F">
        <w:t xml:space="preserve"> celebrates Dr. Herbert </w:t>
      </w:r>
      <w:proofErr w:type="spellStart"/>
      <w:r w:rsidR="00BC1C5F">
        <w:t>Roesky</w:t>
      </w:r>
      <w:proofErr w:type="spellEnd"/>
      <w:r w:rsidR="00BC1C5F">
        <w:t xml:space="preserve"> for being the recipient of the </w:t>
      </w:r>
      <w:r w:rsidR="00BC1C5F" w:rsidRPr="00BC1C5F">
        <w:t>Frederic Stanley Kipping Award in Silicon Chemistry</w:t>
      </w:r>
      <w:r w:rsidR="00BC1C5F">
        <w:t xml:space="preserve"> 2024 from the American Chemical Society</w:t>
      </w:r>
      <w:r>
        <w:t>.</w:t>
      </w:r>
      <w:r w:rsidR="00BC1C5F">
        <w:t xml:space="preserve"> The award citation reads: “</w:t>
      </w:r>
      <w:r w:rsidR="00BC1C5F" w:rsidRPr="00093567">
        <w:rPr>
          <w:i/>
          <w:iCs/>
        </w:rPr>
        <w:t>For the preparation of unique compounds with low-valent silicon from commodities without using metals as reducing agents</w:t>
      </w:r>
      <w:r w:rsidR="00BC1C5F">
        <w:t>.”</w:t>
      </w:r>
    </w:p>
    <w:p w14:paraId="06BDCE76" w14:textId="6D3D5C74" w:rsidR="007A1EA5" w:rsidRDefault="007A1EA5"/>
    <w:p w14:paraId="49D84438" w14:textId="15154900" w:rsidR="00A64BD9" w:rsidRDefault="00E520F9" w:rsidP="00093567">
      <w:r>
        <w:t>1.</w:t>
      </w:r>
      <w:r w:rsidR="00DD75EB">
        <w:t xml:space="preserve"> </w:t>
      </w:r>
      <w:r w:rsidR="001531D8">
        <w:t xml:space="preserve">b) </w:t>
      </w:r>
      <w:r w:rsidR="00093567">
        <w:t>Draw the Lewis structures of SiCl</w:t>
      </w:r>
      <w:r w:rsidR="00093567" w:rsidRPr="00093567">
        <w:rPr>
          <w:vertAlign w:val="subscript"/>
        </w:rPr>
        <w:t>4</w:t>
      </w:r>
      <w:r w:rsidR="00093567">
        <w:t xml:space="preserve"> and </w:t>
      </w:r>
      <w:proofErr w:type="spellStart"/>
      <w:r w:rsidR="00093567">
        <w:t>silylene</w:t>
      </w:r>
      <w:proofErr w:type="spellEnd"/>
      <w:r w:rsidR="00093567">
        <w:t xml:space="preserve"> SiCl</w:t>
      </w:r>
      <w:r w:rsidR="00093567" w:rsidRPr="00093567">
        <w:rPr>
          <w:vertAlign w:val="subscript"/>
        </w:rPr>
        <w:t>2</w:t>
      </w:r>
      <w:r w:rsidR="00A64BD9">
        <w:t xml:space="preserve">. </w:t>
      </w:r>
      <w:r w:rsidR="001531D8">
        <w:t>Using Valence Bond Theory, indicate the hybridization at each Si center. Draw the two orbitals for Si in SiCl</w:t>
      </w:r>
      <w:r w:rsidR="001531D8" w:rsidRPr="001531D8">
        <w:rPr>
          <w:vertAlign w:val="subscript"/>
        </w:rPr>
        <w:t>2</w:t>
      </w:r>
      <w:r w:rsidR="001531D8">
        <w:t xml:space="preserve"> not involved in bonding with the Cl atoms.</w:t>
      </w:r>
    </w:p>
    <w:p w14:paraId="07974B66" w14:textId="77777777" w:rsidR="001531D8" w:rsidRDefault="001531D8" w:rsidP="00093567">
      <w:pPr>
        <w:rPr>
          <w:color w:val="0070C0"/>
        </w:rPr>
      </w:pPr>
    </w:p>
    <w:p w14:paraId="60D41F30" w14:textId="77777777" w:rsidR="00C43213" w:rsidRDefault="00C43213" w:rsidP="00093567">
      <w:pPr>
        <w:rPr>
          <w:color w:val="0070C0"/>
        </w:rPr>
      </w:pPr>
    </w:p>
    <w:p w14:paraId="2FDDAF88" w14:textId="77777777" w:rsidR="00C43213" w:rsidRDefault="00C43213" w:rsidP="00093567">
      <w:pPr>
        <w:rPr>
          <w:color w:val="0070C0"/>
        </w:rPr>
      </w:pPr>
    </w:p>
    <w:p w14:paraId="33EFE6C9" w14:textId="77777777" w:rsidR="00C43213" w:rsidRDefault="00C43213" w:rsidP="00093567">
      <w:pPr>
        <w:rPr>
          <w:color w:val="0070C0"/>
        </w:rPr>
      </w:pPr>
    </w:p>
    <w:p w14:paraId="57A40486" w14:textId="77777777" w:rsidR="00C43213" w:rsidRDefault="00C43213" w:rsidP="00093567">
      <w:pPr>
        <w:rPr>
          <w:color w:val="0070C0"/>
        </w:rPr>
      </w:pPr>
    </w:p>
    <w:p w14:paraId="76BAB87F" w14:textId="348719EE" w:rsidR="001531D8" w:rsidRDefault="001531D8" w:rsidP="00093567">
      <w:pPr>
        <w:rPr>
          <w:color w:val="0070C0"/>
        </w:rPr>
      </w:pPr>
      <w:r>
        <w:t xml:space="preserve">b) </w:t>
      </w:r>
      <w:r>
        <w:t>Assign the oxidation state for Si in each of these compounds.</w:t>
      </w:r>
    </w:p>
    <w:p w14:paraId="1BE1DDD3" w14:textId="77777777" w:rsidR="001531D8" w:rsidRDefault="001531D8" w:rsidP="00093567">
      <w:pPr>
        <w:rPr>
          <w:color w:val="0070C0"/>
        </w:rPr>
      </w:pPr>
    </w:p>
    <w:p w14:paraId="4059699F" w14:textId="77777777" w:rsidR="00C43213" w:rsidRDefault="00C43213" w:rsidP="00093567"/>
    <w:p w14:paraId="47C93C08" w14:textId="77777777" w:rsidR="00C43213" w:rsidRDefault="00C43213" w:rsidP="00093567"/>
    <w:p w14:paraId="39129525" w14:textId="77777777" w:rsidR="00C43213" w:rsidRDefault="00C43213" w:rsidP="00093567"/>
    <w:p w14:paraId="5B2BEE8E" w14:textId="77777777" w:rsidR="00C43213" w:rsidRDefault="00C43213" w:rsidP="00093567"/>
    <w:p w14:paraId="2077216C" w14:textId="77777777" w:rsidR="00C43213" w:rsidRDefault="00C43213" w:rsidP="00093567"/>
    <w:p w14:paraId="4CD0BB4D" w14:textId="3F6BAA75" w:rsidR="00093567" w:rsidRDefault="00093567" w:rsidP="00093567">
      <w:r>
        <w:t xml:space="preserve">2. What </w:t>
      </w:r>
      <w:r w:rsidR="00E55299">
        <w:t>is</w:t>
      </w:r>
      <w:r>
        <w:t xml:space="preserve"> the </w:t>
      </w:r>
      <w:r w:rsidR="004501A0">
        <w:t>motivation</w:t>
      </w:r>
      <w:r>
        <w:t xml:space="preserve"> for studying </w:t>
      </w:r>
      <w:proofErr w:type="spellStart"/>
      <w:r>
        <w:t>silylenes</w:t>
      </w:r>
      <w:proofErr w:type="spellEnd"/>
      <w:r>
        <w:t xml:space="preserve"> as stated by the authors?</w:t>
      </w:r>
    </w:p>
    <w:p w14:paraId="45CF75F7" w14:textId="77777777" w:rsidR="00093567" w:rsidRDefault="00093567" w:rsidP="00093567"/>
    <w:p w14:paraId="1F64523F" w14:textId="77777777" w:rsidR="000669C3" w:rsidRDefault="000669C3"/>
    <w:p w14:paraId="5222EC3B" w14:textId="77777777" w:rsidR="00C43213" w:rsidRDefault="00C43213"/>
    <w:p w14:paraId="5EAC24D6" w14:textId="77777777" w:rsidR="00C43213" w:rsidRDefault="00C43213"/>
    <w:p w14:paraId="7020A59F" w14:textId="77777777" w:rsidR="00C43213" w:rsidRDefault="00C43213"/>
    <w:p w14:paraId="05B79328" w14:textId="77777777" w:rsidR="00C43213" w:rsidRDefault="00C43213"/>
    <w:p w14:paraId="311A712B" w14:textId="57B5BFD2" w:rsidR="004A71DF" w:rsidRDefault="009B6F05">
      <w:r>
        <w:t xml:space="preserve">3. </w:t>
      </w:r>
      <w:r w:rsidR="00A64BD9">
        <w:t xml:space="preserve">The award citations mentions the importance of not using metals as reducing agents in the synthesis of </w:t>
      </w:r>
      <w:proofErr w:type="spellStart"/>
      <w:r w:rsidR="00A64BD9">
        <w:t>silylenes</w:t>
      </w:r>
      <w:proofErr w:type="spellEnd"/>
      <w:r w:rsidR="00A64BD9">
        <w:t>. What metal reducing agents are mentioned by the authors in this article? What are the hazards associated with this metal</w:t>
      </w:r>
      <w:r w:rsidR="001531D8">
        <w:t xml:space="preserve"> according to the SDS</w:t>
      </w:r>
      <w:r w:rsidR="00A64BD9">
        <w:t>?</w:t>
      </w:r>
    </w:p>
    <w:p w14:paraId="54B713EB" w14:textId="77777777" w:rsidR="00B16CB2" w:rsidRDefault="00B16CB2" w:rsidP="00AF7123"/>
    <w:p w14:paraId="41714B81" w14:textId="77777777" w:rsidR="00A64BD9" w:rsidRDefault="00A64BD9" w:rsidP="00AF7123"/>
    <w:p w14:paraId="668BCED0" w14:textId="77777777" w:rsidR="00C43213" w:rsidRDefault="00C43213" w:rsidP="00AF7123"/>
    <w:p w14:paraId="74199D64" w14:textId="77777777" w:rsidR="00C43213" w:rsidRDefault="00C43213" w:rsidP="00AF7123"/>
    <w:p w14:paraId="4F06CC2C" w14:textId="77777777" w:rsidR="00C43213" w:rsidRDefault="00C43213" w:rsidP="00AF7123"/>
    <w:p w14:paraId="17FA9494" w14:textId="77777777" w:rsidR="00C43213" w:rsidRDefault="00C43213" w:rsidP="00AF7123"/>
    <w:p w14:paraId="65159714" w14:textId="77777777" w:rsidR="00C43213" w:rsidRDefault="00C43213" w:rsidP="00AF7123"/>
    <w:p w14:paraId="45068F7D" w14:textId="77777777" w:rsidR="00C43213" w:rsidRDefault="00C43213" w:rsidP="00AF7123"/>
    <w:p w14:paraId="554A9DD0" w14:textId="6C8E0598" w:rsidR="009464E3" w:rsidRDefault="009464E3" w:rsidP="00AF7123">
      <w:r>
        <w:lastRenderedPageBreak/>
        <w:t xml:space="preserve">4. </w:t>
      </w:r>
      <w:r w:rsidR="007B7018">
        <w:t xml:space="preserve">In Schemes 1, the structure of compound </w:t>
      </w:r>
      <w:r w:rsidR="007B7018" w:rsidRPr="007B7018">
        <w:rPr>
          <w:b/>
          <w:bCs/>
        </w:rPr>
        <w:t>1</w:t>
      </w:r>
      <w:r w:rsidR="007B7018">
        <w:t xml:space="preserve"> </w:t>
      </w:r>
      <w:r w:rsidR="00E55299">
        <w:t>is</w:t>
      </w:r>
      <w:r w:rsidR="007B7018">
        <w:t xml:space="preserve"> drawn with an arrow between the carbene carbon in the NHC ligand L</w:t>
      </w:r>
      <w:r w:rsidR="007B7018" w:rsidRPr="007B7018">
        <w:rPr>
          <w:vertAlign w:val="superscript"/>
        </w:rPr>
        <w:t>1</w:t>
      </w:r>
      <w:r w:rsidR="007B7018">
        <w:t xml:space="preserve"> and the </w:t>
      </w:r>
      <w:r w:rsidR="00E55299">
        <w:t xml:space="preserve">Si of </w:t>
      </w:r>
      <w:proofErr w:type="spellStart"/>
      <w:r w:rsidR="007B7018">
        <w:t>silylene</w:t>
      </w:r>
      <w:proofErr w:type="spellEnd"/>
      <w:r w:rsidR="007B7018">
        <w:t xml:space="preserve"> SiCl</w:t>
      </w:r>
      <w:r w:rsidR="007B7018" w:rsidRPr="007B7018">
        <w:rPr>
          <w:vertAlign w:val="subscript"/>
        </w:rPr>
        <w:t>2</w:t>
      </w:r>
      <w:r w:rsidR="007B7018">
        <w:t xml:space="preserve">. Describe what this notation conveys in terms of the interaction between the carbene lone pair and the orbitals of </w:t>
      </w:r>
      <w:proofErr w:type="spellStart"/>
      <w:r w:rsidR="007B7018">
        <w:t>silylene</w:t>
      </w:r>
      <w:proofErr w:type="spellEnd"/>
      <w:r w:rsidR="007B7018">
        <w:t>.</w:t>
      </w:r>
    </w:p>
    <w:p w14:paraId="5DF2BBEF" w14:textId="77777777" w:rsidR="007B7018" w:rsidRDefault="007B7018" w:rsidP="00AF7123"/>
    <w:p w14:paraId="374FE94F" w14:textId="77777777" w:rsidR="009464E3" w:rsidRDefault="009464E3" w:rsidP="00AF7123">
      <w:pPr>
        <w:rPr>
          <w:color w:val="0070C0"/>
        </w:rPr>
      </w:pPr>
    </w:p>
    <w:p w14:paraId="2C03D8BD" w14:textId="77777777" w:rsidR="00C43213" w:rsidRDefault="00C43213" w:rsidP="00AF7123">
      <w:pPr>
        <w:rPr>
          <w:color w:val="0070C0"/>
        </w:rPr>
      </w:pPr>
    </w:p>
    <w:p w14:paraId="22367E64" w14:textId="77777777" w:rsidR="00C43213" w:rsidRDefault="00C43213" w:rsidP="00AF7123">
      <w:pPr>
        <w:rPr>
          <w:color w:val="0070C0"/>
        </w:rPr>
      </w:pPr>
    </w:p>
    <w:p w14:paraId="2CBDB215" w14:textId="77777777" w:rsidR="00C43213" w:rsidRDefault="00C43213" w:rsidP="00AF7123">
      <w:pPr>
        <w:rPr>
          <w:color w:val="0070C0"/>
        </w:rPr>
      </w:pPr>
    </w:p>
    <w:p w14:paraId="4A7999E5" w14:textId="77777777" w:rsidR="00C43213" w:rsidRDefault="00C43213" w:rsidP="00AF7123">
      <w:pPr>
        <w:rPr>
          <w:color w:val="0070C0"/>
        </w:rPr>
      </w:pPr>
    </w:p>
    <w:p w14:paraId="63E0CEFB" w14:textId="77777777" w:rsidR="00C43213" w:rsidRDefault="00C43213" w:rsidP="00AF7123"/>
    <w:p w14:paraId="6B993DFF" w14:textId="308C33BA" w:rsidR="004501A0" w:rsidRDefault="00D4125E" w:rsidP="00AF7123">
      <w:r>
        <w:t>5</w:t>
      </w:r>
      <w:r w:rsidR="004501A0">
        <w:t xml:space="preserve">. a) List the techniques used to characterize compound </w:t>
      </w:r>
      <w:r w:rsidR="004501A0" w:rsidRPr="004501A0">
        <w:rPr>
          <w:b/>
          <w:bCs/>
        </w:rPr>
        <w:t>1</w:t>
      </w:r>
      <w:r w:rsidR="004501A0">
        <w:t>.</w:t>
      </w:r>
    </w:p>
    <w:p w14:paraId="70F309AA" w14:textId="77777777" w:rsidR="004501A0" w:rsidRDefault="004501A0" w:rsidP="00AF7123"/>
    <w:p w14:paraId="173B012E" w14:textId="77777777" w:rsidR="004501A0" w:rsidRDefault="004501A0" w:rsidP="00AF7123">
      <w:pPr>
        <w:rPr>
          <w:color w:val="0070C0"/>
        </w:rPr>
      </w:pPr>
    </w:p>
    <w:p w14:paraId="0FEC8D9F" w14:textId="77777777" w:rsidR="00C43213" w:rsidRDefault="00C43213" w:rsidP="00AF7123">
      <w:pPr>
        <w:rPr>
          <w:color w:val="0070C0"/>
        </w:rPr>
      </w:pPr>
    </w:p>
    <w:p w14:paraId="3CF641C9" w14:textId="77777777" w:rsidR="00C43213" w:rsidRDefault="00C43213" w:rsidP="00AF7123">
      <w:pPr>
        <w:rPr>
          <w:color w:val="0070C0"/>
        </w:rPr>
      </w:pPr>
    </w:p>
    <w:p w14:paraId="06E13FB0" w14:textId="77777777" w:rsidR="00C43213" w:rsidRDefault="00C43213" w:rsidP="00AF7123"/>
    <w:p w14:paraId="669F1AED" w14:textId="7A7C69F3" w:rsidR="004501A0" w:rsidRDefault="004501A0" w:rsidP="00AF7123">
      <w:r>
        <w:t xml:space="preserve">b) Consult this </w:t>
      </w:r>
      <w:hyperlink r:id="rId8" w:history="1">
        <w:r w:rsidRPr="00E55299">
          <w:rPr>
            <w:rStyle w:val="Hyperlink"/>
          </w:rPr>
          <w:t xml:space="preserve">website on </w:t>
        </w:r>
        <w:r w:rsidRPr="00E55299">
          <w:rPr>
            <w:rStyle w:val="Hyperlink"/>
            <w:vertAlign w:val="superscript"/>
          </w:rPr>
          <w:t>29</w:t>
        </w:r>
        <w:r w:rsidRPr="00E55299">
          <w:rPr>
            <w:rStyle w:val="Hyperlink"/>
          </w:rPr>
          <w:t>Si NMR</w:t>
        </w:r>
      </w:hyperlink>
      <w:r>
        <w:t>. Record the natural abundance of this nucleus</w:t>
      </w:r>
      <w:r w:rsidR="00E55299">
        <w:t xml:space="preserve">, </w:t>
      </w:r>
      <w:r>
        <w:t>its spin</w:t>
      </w:r>
      <w:r w:rsidR="00E55299">
        <w:t>, and the range of chemical shifts observed</w:t>
      </w:r>
      <w:r>
        <w:t>.</w:t>
      </w:r>
    </w:p>
    <w:p w14:paraId="42FEBBF5" w14:textId="77777777" w:rsidR="004501A0" w:rsidRDefault="004501A0" w:rsidP="00AF7123"/>
    <w:p w14:paraId="143B04D8" w14:textId="77777777" w:rsidR="00E55299" w:rsidRDefault="00E55299" w:rsidP="00AF7123"/>
    <w:p w14:paraId="799D853E" w14:textId="77777777" w:rsidR="00C43213" w:rsidRDefault="00C43213" w:rsidP="00AF7123"/>
    <w:p w14:paraId="45863006" w14:textId="77777777" w:rsidR="00C43213" w:rsidRDefault="00C43213" w:rsidP="00AF7123"/>
    <w:p w14:paraId="6F3E79AB" w14:textId="77777777" w:rsidR="00C43213" w:rsidRDefault="00C43213" w:rsidP="00AF7123"/>
    <w:p w14:paraId="72B37DED" w14:textId="77777777" w:rsidR="00C43213" w:rsidRDefault="00C43213" w:rsidP="00AF7123"/>
    <w:p w14:paraId="1AA86EDE" w14:textId="52D87C35" w:rsidR="00E55299" w:rsidRDefault="0088611C" w:rsidP="00AF7123">
      <w:r>
        <w:t xml:space="preserve">6. The second half of the article discusses the structure of compound </w:t>
      </w:r>
      <w:r w:rsidRPr="0088611C">
        <w:rPr>
          <w:b/>
          <w:bCs/>
        </w:rPr>
        <w:t xml:space="preserve">1 </w:t>
      </w:r>
      <w:r>
        <w:t>using data from single-crystal X-ray diffraction</w:t>
      </w:r>
      <w:r w:rsidR="00BF65B8">
        <w:t xml:space="preserve"> and computational methods</w:t>
      </w:r>
      <w:r>
        <w:t>.</w:t>
      </w:r>
    </w:p>
    <w:p w14:paraId="2CEFDAC1" w14:textId="2FEFF7A6" w:rsidR="0088611C" w:rsidRDefault="0088611C" w:rsidP="00AF7123">
      <w:r>
        <w:t xml:space="preserve">a) What geometry does compound </w:t>
      </w:r>
      <w:r w:rsidRPr="0088611C">
        <w:rPr>
          <w:b/>
          <w:bCs/>
        </w:rPr>
        <w:t>1</w:t>
      </w:r>
      <w:r>
        <w:t xml:space="preserve"> have according to X-ray diffraction? Is this consistent with the geometry predicted using VSEPR theory?</w:t>
      </w:r>
    </w:p>
    <w:p w14:paraId="5738AD0E" w14:textId="4F5393E4" w:rsidR="00BF65B8" w:rsidRDefault="00BF65B8" w:rsidP="00AF7123"/>
    <w:p w14:paraId="3726641C" w14:textId="77777777" w:rsidR="004501A0" w:rsidRDefault="004501A0" w:rsidP="00AF7123">
      <w:pPr>
        <w:rPr>
          <w:color w:val="0070C0"/>
        </w:rPr>
      </w:pPr>
    </w:p>
    <w:p w14:paraId="05750A10" w14:textId="77777777" w:rsidR="00C43213" w:rsidRDefault="00C43213" w:rsidP="00AF7123">
      <w:pPr>
        <w:rPr>
          <w:color w:val="0070C0"/>
        </w:rPr>
      </w:pPr>
    </w:p>
    <w:p w14:paraId="5714BA96" w14:textId="77777777" w:rsidR="00C43213" w:rsidRDefault="00C43213" w:rsidP="00AF7123">
      <w:pPr>
        <w:rPr>
          <w:color w:val="0070C0"/>
        </w:rPr>
      </w:pPr>
    </w:p>
    <w:p w14:paraId="2797A135" w14:textId="77777777" w:rsidR="00C43213" w:rsidRDefault="00C43213" w:rsidP="00AF7123"/>
    <w:p w14:paraId="21FAAE23" w14:textId="538B9F55" w:rsidR="00BF65B8" w:rsidRDefault="00BF65B8" w:rsidP="00AF7123">
      <w:r>
        <w:t>b) The authors used computational methods to study the electronic structure and geometry of NHC-coordinated SiCl</w:t>
      </w:r>
      <w:r w:rsidRPr="00BF65B8">
        <w:rPr>
          <w:vertAlign w:val="subscript"/>
        </w:rPr>
        <w:t>2</w:t>
      </w:r>
      <w:r>
        <w:t xml:space="preserve"> (compound </w:t>
      </w:r>
      <w:r w:rsidRPr="00BF65B8">
        <w:rPr>
          <w:b/>
          <w:bCs/>
        </w:rPr>
        <w:t>1</w:t>
      </w:r>
      <w:r w:rsidRPr="00BF65B8">
        <w:t>)</w:t>
      </w:r>
      <w:r>
        <w:t xml:space="preserve"> and non-coordinated SiCl</w:t>
      </w:r>
      <w:r w:rsidRPr="00BF65B8">
        <w:rPr>
          <w:vertAlign w:val="subscript"/>
        </w:rPr>
        <w:t>2</w:t>
      </w:r>
      <w:r>
        <w:t>.</w:t>
      </w:r>
      <w:r w:rsidR="00752D19">
        <w:t xml:space="preserve"> What was the </w:t>
      </w:r>
      <w:r w:rsidR="001475D6">
        <w:t>presumed</w:t>
      </w:r>
      <w:r w:rsidR="00752D19">
        <w:t xml:space="preserve"> hybridization of non-coordinated SiCl</w:t>
      </w:r>
      <w:r w:rsidR="00752D19" w:rsidRPr="00752D19">
        <w:rPr>
          <w:vertAlign w:val="subscript"/>
        </w:rPr>
        <w:t>2</w:t>
      </w:r>
      <w:r w:rsidR="00752D19">
        <w:t xml:space="preserve"> according to Valence Bond Theory</w:t>
      </w:r>
      <w:r w:rsidR="001475D6">
        <w:t xml:space="preserve"> (VBT) and is this consistent with </w:t>
      </w:r>
      <w:r w:rsidR="0044056E">
        <w:t xml:space="preserve">what would be predicted using the principles of </w:t>
      </w:r>
      <w:r w:rsidR="001475D6">
        <w:t>VBT</w:t>
      </w:r>
      <w:r w:rsidR="00752D19">
        <w:t>?</w:t>
      </w:r>
    </w:p>
    <w:p w14:paraId="3DDF7084" w14:textId="77777777" w:rsidR="00752D19" w:rsidRDefault="00752D19" w:rsidP="00AF7123"/>
    <w:p w14:paraId="2F04A9BB" w14:textId="77777777" w:rsidR="00BF65B8" w:rsidRDefault="00BF65B8" w:rsidP="00AF7123">
      <w:pPr>
        <w:rPr>
          <w:color w:val="0070C0"/>
        </w:rPr>
      </w:pPr>
    </w:p>
    <w:p w14:paraId="2DD5DBF6" w14:textId="77777777" w:rsidR="00C43213" w:rsidRDefault="00C43213" w:rsidP="00AF7123">
      <w:pPr>
        <w:rPr>
          <w:color w:val="0070C0"/>
        </w:rPr>
      </w:pPr>
    </w:p>
    <w:p w14:paraId="218A3511" w14:textId="77777777" w:rsidR="00C43213" w:rsidRDefault="00C43213" w:rsidP="00AF7123">
      <w:pPr>
        <w:rPr>
          <w:color w:val="0070C0"/>
        </w:rPr>
      </w:pPr>
    </w:p>
    <w:p w14:paraId="1F210A89" w14:textId="77777777" w:rsidR="00C43213" w:rsidRDefault="00C43213" w:rsidP="00AF7123"/>
    <w:p w14:paraId="0EAE4709" w14:textId="2A7C5863" w:rsidR="00D968E1" w:rsidRDefault="0044056E" w:rsidP="00AF7123">
      <w:r>
        <w:lastRenderedPageBreak/>
        <w:t>7</w:t>
      </w:r>
      <w:r w:rsidR="001A68E9">
        <w:t xml:space="preserve">. </w:t>
      </w:r>
      <w:r w:rsidR="00AF7123">
        <w:t xml:space="preserve">Why did the authors cite reference </w:t>
      </w:r>
      <w:r w:rsidR="00BC1C5F">
        <w:t>24</w:t>
      </w:r>
      <w:r w:rsidR="00AF7123">
        <w:t>?</w:t>
      </w:r>
    </w:p>
    <w:p w14:paraId="1A11BAC4" w14:textId="3536BE01" w:rsidR="00AF7123" w:rsidRDefault="00AF7123" w:rsidP="00AF7123"/>
    <w:p w14:paraId="428376ED" w14:textId="519DEE54" w:rsidR="001A68E9" w:rsidRDefault="001A68E9" w:rsidP="00BC1C5F">
      <w:pPr>
        <w:rPr>
          <w:color w:val="0070C0"/>
        </w:rPr>
      </w:pPr>
    </w:p>
    <w:p w14:paraId="7AD61568" w14:textId="77777777" w:rsidR="00C43213" w:rsidRDefault="00C43213" w:rsidP="00BC1C5F">
      <w:pPr>
        <w:rPr>
          <w:color w:val="0070C0"/>
        </w:rPr>
      </w:pPr>
    </w:p>
    <w:p w14:paraId="5CDA1843" w14:textId="77777777" w:rsidR="00C43213" w:rsidRDefault="00C43213" w:rsidP="00BC1C5F"/>
    <w:sectPr w:rsidR="00C4321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243AB" w14:textId="77777777" w:rsidR="00330071" w:rsidRDefault="00330071">
      <w:pPr>
        <w:spacing w:line="240" w:lineRule="auto"/>
      </w:pPr>
      <w:r>
        <w:separator/>
      </w:r>
    </w:p>
  </w:endnote>
  <w:endnote w:type="continuationSeparator" w:id="0">
    <w:p w14:paraId="5ABA01D4" w14:textId="77777777" w:rsidR="00330071" w:rsidRDefault="00330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26279B58" w:rsidR="004608DB" w:rsidRDefault="00E520F9">
    <w:pPr>
      <w:jc w:val="right"/>
    </w:pPr>
    <w:r>
      <w:fldChar w:fldCharType="begin"/>
    </w:r>
    <w:r>
      <w:instrText>PAGE</w:instrText>
    </w:r>
    <w:r>
      <w:fldChar w:fldCharType="separate"/>
    </w:r>
    <w:r w:rsidR="009D67B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79F96" w14:textId="77777777" w:rsidR="00330071" w:rsidRDefault="00330071">
      <w:pPr>
        <w:spacing w:line="240" w:lineRule="auto"/>
      </w:pPr>
      <w:r>
        <w:separator/>
      </w:r>
    </w:p>
  </w:footnote>
  <w:footnote w:type="continuationSeparator" w:id="0">
    <w:p w14:paraId="7CC78B4B" w14:textId="77777777" w:rsidR="00330071" w:rsidRDefault="003300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404C" w14:textId="19B080E5" w:rsidR="006C37B8" w:rsidRPr="00212298" w:rsidRDefault="006C37B8" w:rsidP="006C37B8">
    <w:pPr>
      <w:pStyle w:val="Header"/>
      <w:jc w:val="both"/>
    </w:pPr>
    <w:r w:rsidRPr="00212298">
      <w:t>Created by Shirley Lin, United States Naval Academy (</w:t>
    </w:r>
    <w:hyperlink r:id="rId1" w:history="1">
      <w:r w:rsidRPr="00C62265">
        <w:rPr>
          <w:rStyle w:val="Hyperlink"/>
        </w:rPr>
        <w:t>lin@usna.edu</w:t>
      </w:r>
    </w:hyperlink>
    <w:r w:rsidRPr="00212298">
      <w:t>)</w:t>
    </w:r>
    <w:r>
      <w:t xml:space="preserve"> </w:t>
    </w:r>
    <w:r w:rsidR="0004521E">
      <w:t xml:space="preserve">and </w:t>
    </w:r>
    <w:r w:rsidRPr="00212298">
      <w:t xml:space="preserve">posted on </w:t>
    </w:r>
    <w:proofErr w:type="spellStart"/>
    <w:r w:rsidRPr="00212298">
      <w:t>VIPEr</w:t>
    </w:r>
    <w:proofErr w:type="spellEnd"/>
    <w:r w:rsidRPr="00212298">
      <w:t xml:space="preserve"> (</w:t>
    </w:r>
    <w:hyperlink r:id="rId2" w:history="1">
      <w:r w:rsidRPr="00D33D1B">
        <w:rPr>
          <w:rStyle w:val="Hyperlink"/>
        </w:rPr>
        <w:t>www.ionicviper.org</w:t>
      </w:r>
    </w:hyperlink>
    <w:r w:rsidRPr="00212298">
      <w:t>) on</w:t>
    </w:r>
    <w:r w:rsidR="00593498">
      <w:t xml:space="preserve"> </w:t>
    </w:r>
    <w:r w:rsidR="001D32AF">
      <w:t>13 MAR</w:t>
    </w:r>
    <w:r w:rsidR="0004521E">
      <w:t xml:space="preserve"> 202</w:t>
    </w:r>
    <w:r w:rsidR="00BC1C5F">
      <w:t>4</w:t>
    </w:r>
    <w:r w:rsidRPr="00212298">
      <w:t>.  Copyright 202</w:t>
    </w:r>
    <w:r w:rsidR="00BC1C5F">
      <w:t>4</w:t>
    </w:r>
    <w:r w:rsidRPr="00212298">
      <w:t xml:space="preserve">.  This work is licensed under the Creative Commons Attribution Non-commercial Share Alike License. To view a copy of this </w:t>
    </w:r>
    <w:proofErr w:type="gramStart"/>
    <w:r w:rsidRPr="00212298">
      <w:t>license</w:t>
    </w:r>
    <w:proofErr w:type="gramEnd"/>
    <w:r w:rsidRPr="00212298">
      <w:t xml:space="preserve"> visit </w:t>
    </w:r>
    <w:hyperlink r:id="rId3" w:history="1">
      <w:r w:rsidRPr="006C37B8">
        <w:rPr>
          <w:rStyle w:val="Hyperlink"/>
        </w:rPr>
        <w:t>https://creativecommons.org/licenses/by-nc-sa/4.0/</w:t>
      </w:r>
    </w:hyperlink>
  </w:p>
  <w:p w14:paraId="00000031" w14:textId="66A63103" w:rsidR="004608DB" w:rsidRPr="006C37B8" w:rsidRDefault="004608DB" w:rsidP="006C3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A0E"/>
    <w:multiLevelType w:val="hybridMultilevel"/>
    <w:tmpl w:val="F7C87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23964"/>
    <w:multiLevelType w:val="hybridMultilevel"/>
    <w:tmpl w:val="C8005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3723B"/>
    <w:multiLevelType w:val="hybridMultilevel"/>
    <w:tmpl w:val="3490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332E2"/>
    <w:multiLevelType w:val="multilevel"/>
    <w:tmpl w:val="8606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7240D5"/>
    <w:multiLevelType w:val="hybridMultilevel"/>
    <w:tmpl w:val="EB08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34B8A"/>
    <w:multiLevelType w:val="multilevel"/>
    <w:tmpl w:val="75803A3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25727510">
    <w:abstractNumId w:val="5"/>
  </w:num>
  <w:num w:numId="2" w16cid:durableId="2091392430">
    <w:abstractNumId w:val="4"/>
  </w:num>
  <w:num w:numId="3" w16cid:durableId="275451581">
    <w:abstractNumId w:val="0"/>
  </w:num>
  <w:num w:numId="4" w16cid:durableId="1259171308">
    <w:abstractNumId w:val="2"/>
  </w:num>
  <w:num w:numId="5" w16cid:durableId="153499073">
    <w:abstractNumId w:val="3"/>
  </w:num>
  <w:num w:numId="6" w16cid:durableId="1204907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DB"/>
    <w:rsid w:val="00000A7D"/>
    <w:rsid w:val="00010A4B"/>
    <w:rsid w:val="0004521E"/>
    <w:rsid w:val="000571EA"/>
    <w:rsid w:val="000669C3"/>
    <w:rsid w:val="000748FA"/>
    <w:rsid w:val="00093567"/>
    <w:rsid w:val="000A651F"/>
    <w:rsid w:val="000B376E"/>
    <w:rsid w:val="000E4E1E"/>
    <w:rsid w:val="00104794"/>
    <w:rsid w:val="001475D6"/>
    <w:rsid w:val="00151FAD"/>
    <w:rsid w:val="001531D8"/>
    <w:rsid w:val="00180E56"/>
    <w:rsid w:val="00182977"/>
    <w:rsid w:val="0018733C"/>
    <w:rsid w:val="001902C0"/>
    <w:rsid w:val="00191E61"/>
    <w:rsid w:val="001A1E64"/>
    <w:rsid w:val="001A5430"/>
    <w:rsid w:val="001A68E9"/>
    <w:rsid w:val="001C3B7A"/>
    <w:rsid w:val="001D32AF"/>
    <w:rsid w:val="0020626B"/>
    <w:rsid w:val="002241D3"/>
    <w:rsid w:val="002524BD"/>
    <w:rsid w:val="00273D4C"/>
    <w:rsid w:val="00277DC8"/>
    <w:rsid w:val="0028338B"/>
    <w:rsid w:val="002B2ED6"/>
    <w:rsid w:val="002E11B5"/>
    <w:rsid w:val="002E6696"/>
    <w:rsid w:val="002E7ADA"/>
    <w:rsid w:val="003111A6"/>
    <w:rsid w:val="00313CB4"/>
    <w:rsid w:val="003158C2"/>
    <w:rsid w:val="003200D2"/>
    <w:rsid w:val="00330071"/>
    <w:rsid w:val="00332B48"/>
    <w:rsid w:val="00354711"/>
    <w:rsid w:val="00363886"/>
    <w:rsid w:val="003761C6"/>
    <w:rsid w:val="0039149A"/>
    <w:rsid w:val="00396E39"/>
    <w:rsid w:val="003B7A7F"/>
    <w:rsid w:val="003D19E2"/>
    <w:rsid w:val="003D4A48"/>
    <w:rsid w:val="003D7374"/>
    <w:rsid w:val="003E23A9"/>
    <w:rsid w:val="003E400A"/>
    <w:rsid w:val="004160DA"/>
    <w:rsid w:val="00417CC4"/>
    <w:rsid w:val="004329F9"/>
    <w:rsid w:val="0044056E"/>
    <w:rsid w:val="004433C6"/>
    <w:rsid w:val="004501A0"/>
    <w:rsid w:val="004518E1"/>
    <w:rsid w:val="00455DF0"/>
    <w:rsid w:val="004608DB"/>
    <w:rsid w:val="00462A30"/>
    <w:rsid w:val="00466167"/>
    <w:rsid w:val="004714CF"/>
    <w:rsid w:val="004923BF"/>
    <w:rsid w:val="004A71DF"/>
    <w:rsid w:val="004B4E79"/>
    <w:rsid w:val="004C3DB8"/>
    <w:rsid w:val="004E34F6"/>
    <w:rsid w:val="004E4706"/>
    <w:rsid w:val="004F220A"/>
    <w:rsid w:val="00500CF6"/>
    <w:rsid w:val="005336F6"/>
    <w:rsid w:val="00543F49"/>
    <w:rsid w:val="00593498"/>
    <w:rsid w:val="005A08DD"/>
    <w:rsid w:val="005C6455"/>
    <w:rsid w:val="005E6389"/>
    <w:rsid w:val="005F17CC"/>
    <w:rsid w:val="005F7D4B"/>
    <w:rsid w:val="00634CEB"/>
    <w:rsid w:val="00644B09"/>
    <w:rsid w:val="0065264D"/>
    <w:rsid w:val="00652E8B"/>
    <w:rsid w:val="006964D0"/>
    <w:rsid w:val="006C37B8"/>
    <w:rsid w:val="006D7681"/>
    <w:rsid w:val="006E4DAF"/>
    <w:rsid w:val="00714D1F"/>
    <w:rsid w:val="00723EBC"/>
    <w:rsid w:val="0075129B"/>
    <w:rsid w:val="00752D19"/>
    <w:rsid w:val="00783785"/>
    <w:rsid w:val="00785F8C"/>
    <w:rsid w:val="0079704A"/>
    <w:rsid w:val="007A1EA5"/>
    <w:rsid w:val="007B7018"/>
    <w:rsid w:val="007C5DC6"/>
    <w:rsid w:val="00814B7F"/>
    <w:rsid w:val="008159D1"/>
    <w:rsid w:val="0081670C"/>
    <w:rsid w:val="00852338"/>
    <w:rsid w:val="00857A55"/>
    <w:rsid w:val="00865B82"/>
    <w:rsid w:val="0088611C"/>
    <w:rsid w:val="00892C58"/>
    <w:rsid w:val="008C43DD"/>
    <w:rsid w:val="008C7462"/>
    <w:rsid w:val="009052E6"/>
    <w:rsid w:val="009248E2"/>
    <w:rsid w:val="0094422F"/>
    <w:rsid w:val="009464E3"/>
    <w:rsid w:val="00952E2E"/>
    <w:rsid w:val="00967AF7"/>
    <w:rsid w:val="00976394"/>
    <w:rsid w:val="009B6F05"/>
    <w:rsid w:val="009D1B4E"/>
    <w:rsid w:val="009D49DC"/>
    <w:rsid w:val="009D67B9"/>
    <w:rsid w:val="009E5105"/>
    <w:rsid w:val="00A056CE"/>
    <w:rsid w:val="00A518AC"/>
    <w:rsid w:val="00A5256A"/>
    <w:rsid w:val="00A55896"/>
    <w:rsid w:val="00A56E59"/>
    <w:rsid w:val="00A64BD9"/>
    <w:rsid w:val="00A81613"/>
    <w:rsid w:val="00AB6254"/>
    <w:rsid w:val="00AF02E5"/>
    <w:rsid w:val="00AF3845"/>
    <w:rsid w:val="00AF7123"/>
    <w:rsid w:val="00B14984"/>
    <w:rsid w:val="00B16CB2"/>
    <w:rsid w:val="00B31C7D"/>
    <w:rsid w:val="00B51D11"/>
    <w:rsid w:val="00B56823"/>
    <w:rsid w:val="00BB10B6"/>
    <w:rsid w:val="00BB4577"/>
    <w:rsid w:val="00BC1C5F"/>
    <w:rsid w:val="00BD1773"/>
    <w:rsid w:val="00BF65B8"/>
    <w:rsid w:val="00C320BE"/>
    <w:rsid w:val="00C43213"/>
    <w:rsid w:val="00C5212A"/>
    <w:rsid w:val="00C76B6D"/>
    <w:rsid w:val="00C76E78"/>
    <w:rsid w:val="00C8660D"/>
    <w:rsid w:val="00C8725F"/>
    <w:rsid w:val="00CA3A45"/>
    <w:rsid w:val="00CB758D"/>
    <w:rsid w:val="00CB7CD0"/>
    <w:rsid w:val="00CC56E5"/>
    <w:rsid w:val="00CE213A"/>
    <w:rsid w:val="00CF07A4"/>
    <w:rsid w:val="00D10A3B"/>
    <w:rsid w:val="00D17EF9"/>
    <w:rsid w:val="00D24154"/>
    <w:rsid w:val="00D34657"/>
    <w:rsid w:val="00D40DC4"/>
    <w:rsid w:val="00D4125E"/>
    <w:rsid w:val="00D6073E"/>
    <w:rsid w:val="00D62E9C"/>
    <w:rsid w:val="00D67E04"/>
    <w:rsid w:val="00D87FB2"/>
    <w:rsid w:val="00D93A1F"/>
    <w:rsid w:val="00D95A9D"/>
    <w:rsid w:val="00D968E1"/>
    <w:rsid w:val="00DC75A5"/>
    <w:rsid w:val="00DD4D40"/>
    <w:rsid w:val="00DD75EB"/>
    <w:rsid w:val="00E06319"/>
    <w:rsid w:val="00E2290D"/>
    <w:rsid w:val="00E22D33"/>
    <w:rsid w:val="00E520F9"/>
    <w:rsid w:val="00E55299"/>
    <w:rsid w:val="00E55341"/>
    <w:rsid w:val="00E61438"/>
    <w:rsid w:val="00E82C2F"/>
    <w:rsid w:val="00E8477A"/>
    <w:rsid w:val="00ED514D"/>
    <w:rsid w:val="00EE3E83"/>
    <w:rsid w:val="00F07EC4"/>
    <w:rsid w:val="00F232B5"/>
    <w:rsid w:val="00F32C1F"/>
    <w:rsid w:val="00F62FF6"/>
    <w:rsid w:val="00F6606E"/>
    <w:rsid w:val="00F90F1C"/>
    <w:rsid w:val="00F91004"/>
    <w:rsid w:val="00FD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F519D"/>
  <w15:docId w15:val="{F3BC99B4-D026-4C4D-A141-D4086567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43F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D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D1B4E"/>
    <w:pPr>
      <w:spacing w:after="200"/>
      <w:ind w:left="720"/>
      <w:contextualSpacing/>
    </w:pPr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E553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34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E470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C37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7B8"/>
  </w:style>
  <w:style w:type="paragraph" w:styleId="Footer">
    <w:name w:val="footer"/>
    <w:basedOn w:val="Normal"/>
    <w:link w:val="FooterChar"/>
    <w:uiPriority w:val="99"/>
    <w:unhideWhenUsed/>
    <w:rsid w:val="006C37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7B8"/>
  </w:style>
  <w:style w:type="paragraph" w:customStyle="1" w:styleId="mt-align-left">
    <w:name w:val="mt-align-left"/>
    <w:basedOn w:val="Normal"/>
    <w:rsid w:val="0049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i">
    <w:name w:val="mi"/>
    <w:basedOn w:val="DefaultParagraphFont"/>
    <w:rsid w:val="004923BF"/>
  </w:style>
  <w:style w:type="character" w:customStyle="1" w:styleId="mjxassistivemathml">
    <w:name w:val="mjx_assistive_mathml"/>
    <w:basedOn w:val="DefaultParagraphFont"/>
    <w:rsid w:val="004923BF"/>
  </w:style>
  <w:style w:type="character" w:customStyle="1" w:styleId="mo">
    <w:name w:val="mo"/>
    <w:basedOn w:val="DefaultParagraphFont"/>
    <w:rsid w:val="004923BF"/>
  </w:style>
  <w:style w:type="character" w:styleId="FollowedHyperlink">
    <w:name w:val="FollowedHyperlink"/>
    <w:basedOn w:val="DefaultParagraphFont"/>
    <w:uiPriority w:val="99"/>
    <w:semiHidden/>
    <w:unhideWhenUsed/>
    <w:rsid w:val="004A71D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7681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7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6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6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m.ch.huji.ac.il/nmr/techniques/1d/row3/s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02/anie.2009017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file:///C:\Users\topaz\Downloads\www.ionicviper.org" TargetMode="External"/><Relationship Id="rId1" Type="http://schemas.openxmlformats.org/officeDocument/2006/relationships/hyperlink" Target="mailto:lin@us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Naval Academy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Hong-Jie Lin</dc:creator>
  <cp:keywords/>
  <dc:description/>
  <cp:lastModifiedBy>Hong-Jie Lin</cp:lastModifiedBy>
  <cp:revision>3</cp:revision>
  <dcterms:created xsi:type="dcterms:W3CDTF">2024-03-14T11:20:00Z</dcterms:created>
  <dcterms:modified xsi:type="dcterms:W3CDTF">2024-03-14T11:22:00Z</dcterms:modified>
</cp:coreProperties>
</file>