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19" w:rsidRDefault="00153719" w:rsidP="00FF64F3">
      <w:pPr>
        <w:jc w:val="both"/>
        <w:rPr>
          <w:rFonts w:ascii="Times New Roman" w:hAnsi="Times New Roman" w:cs="Times New Roman"/>
        </w:rPr>
      </w:pPr>
      <w:r>
        <w:rPr>
          <w:rFonts w:ascii="Times New Roman" w:hAnsi="Times New Roman" w:cs="Times New Roman"/>
        </w:rPr>
        <w:t>Your assignment is to present to the class the following paper: “</w:t>
      </w:r>
      <w:r w:rsidR="00392447">
        <w:rPr>
          <w:rFonts w:ascii="Times New Roman" w:hAnsi="Times New Roman" w:cs="Times New Roman"/>
        </w:rPr>
        <w:t>Palladium-catalyzed coupling of optically active amines with aryl bromides</w:t>
      </w:r>
      <w:r>
        <w:rPr>
          <w:rFonts w:ascii="Times New Roman" w:hAnsi="Times New Roman" w:cs="Times New Roman"/>
        </w:rPr>
        <w:t>”</w:t>
      </w:r>
      <w:r w:rsidR="00DF797B">
        <w:rPr>
          <w:rFonts w:ascii="Times New Roman" w:hAnsi="Times New Roman" w:cs="Times New Roman"/>
        </w:rPr>
        <w:t xml:space="preserve"> (</w:t>
      </w:r>
      <w:hyperlink r:id="rId7" w:history="1">
        <w:r w:rsidR="00DF797B" w:rsidRPr="00AC0857">
          <w:rPr>
            <w:rStyle w:val="Hyperlink"/>
            <w:rFonts w:ascii="Times New Roman" w:hAnsi="Times New Roman" w:cs="Times New Roman"/>
          </w:rPr>
          <w:t>https://pubs.acs.org/doi/10.1021/ja971583o</w:t>
        </w:r>
      </w:hyperlink>
      <w:bookmarkStart w:id="0" w:name="_GoBack"/>
      <w:bookmarkEnd w:id="0"/>
      <w:r w:rsidR="00DF797B">
        <w:rPr>
          <w:rFonts w:ascii="Times New Roman" w:hAnsi="Times New Roman" w:cs="Times New Roman"/>
        </w:rPr>
        <w:t>).</w:t>
      </w:r>
      <w:r>
        <w:rPr>
          <w:rFonts w:ascii="Times New Roman" w:hAnsi="Times New Roman" w:cs="Times New Roman"/>
        </w:rPr>
        <w:t xml:space="preserve">  You are provided the manuscript.  Below are questions similar to those you are used to from literature discussions this semester.  You should use these to guide the construction of your presentation.  </w:t>
      </w:r>
      <w:r w:rsidR="00FF64F3">
        <w:rPr>
          <w:rFonts w:ascii="Times New Roman" w:hAnsi="Times New Roman" w:cs="Times New Roman"/>
        </w:rPr>
        <w:t>Make sure that you provide a background on the field generally.  The questions below are useful for guiding this, may not be comprehensive</w:t>
      </w:r>
      <w:r w:rsidR="000E70EB">
        <w:rPr>
          <w:rFonts w:ascii="Times New Roman" w:hAnsi="Times New Roman" w:cs="Times New Roman"/>
        </w:rPr>
        <w:t xml:space="preserve"> (i.e., you may delve into areas not directly addressed by the questions)</w:t>
      </w:r>
      <w:r w:rsidR="00FF64F3">
        <w:rPr>
          <w:rFonts w:ascii="Times New Roman" w:hAnsi="Times New Roman" w:cs="Times New Roman"/>
        </w:rPr>
        <w:t xml:space="preserve">. </w:t>
      </w:r>
      <w:r w:rsidR="000E70EB">
        <w:rPr>
          <w:rFonts w:ascii="Times New Roman" w:hAnsi="Times New Roman" w:cs="Times New Roman"/>
        </w:rPr>
        <w:t xml:space="preserve"> Questions may not necessarily be in the order in which topics should be presented.</w:t>
      </w:r>
      <w:r w:rsidR="00FF64F3">
        <w:rPr>
          <w:rFonts w:ascii="Times New Roman" w:hAnsi="Times New Roman" w:cs="Times New Roman"/>
        </w:rPr>
        <w:t xml:space="preserve"> </w:t>
      </w:r>
      <w:r>
        <w:rPr>
          <w:rFonts w:ascii="Times New Roman" w:hAnsi="Times New Roman" w:cs="Times New Roman"/>
        </w:rPr>
        <w:t xml:space="preserve">When a technique that is new to you is </w:t>
      </w:r>
      <w:r w:rsidR="00FF64F3">
        <w:rPr>
          <w:rFonts w:ascii="Times New Roman" w:hAnsi="Times New Roman" w:cs="Times New Roman"/>
        </w:rPr>
        <w:t>employed, you</w:t>
      </w:r>
      <w:r>
        <w:rPr>
          <w:rFonts w:ascii="Times New Roman" w:hAnsi="Times New Roman" w:cs="Times New Roman"/>
        </w:rPr>
        <w:t xml:space="preserve"> should assume that it is new to the rest of the class as well, and briefly explain </w:t>
      </w:r>
      <w:r w:rsidR="00FF64F3">
        <w:rPr>
          <w:rFonts w:ascii="Times New Roman" w:hAnsi="Times New Roman" w:cs="Times New Roman"/>
        </w:rPr>
        <w:t>it</w:t>
      </w:r>
      <w:r>
        <w:rPr>
          <w:rFonts w:ascii="Times New Roman" w:hAnsi="Times New Roman" w:cs="Times New Roman"/>
        </w:rPr>
        <w:t>.  You are encouraged to use figures.  You may copy/paste figures from the materials provided, or from other sources in the interest of time.  Ensure that any figure not generated by you</w:t>
      </w:r>
      <w:r w:rsidR="00FF64F3">
        <w:rPr>
          <w:rFonts w:ascii="Times New Roman" w:hAnsi="Times New Roman" w:cs="Times New Roman"/>
        </w:rPr>
        <w:t xml:space="preserve"> or from this manuscript</w:t>
      </w:r>
      <w:r>
        <w:rPr>
          <w:rFonts w:ascii="Times New Roman" w:hAnsi="Times New Roman" w:cs="Times New Roman"/>
        </w:rPr>
        <w:t xml:space="preserve"> has a citation.  You are encouraged to reach out to Profs. Farrell and MacArthur for help.  However, you should </w:t>
      </w:r>
      <w:r w:rsidR="000E70EB">
        <w:rPr>
          <w:rFonts w:ascii="Times New Roman" w:hAnsi="Times New Roman" w:cs="Times New Roman"/>
        </w:rPr>
        <w:t xml:space="preserve">first </w:t>
      </w:r>
      <w:r>
        <w:rPr>
          <w:rFonts w:ascii="Times New Roman" w:hAnsi="Times New Roman" w:cs="Times New Roman"/>
        </w:rPr>
        <w:t>put a reasonable amount of effort into answering your questions yourself by doing your own research.</w:t>
      </w:r>
    </w:p>
    <w:p w:rsidR="00FF64F3" w:rsidRPr="00153719" w:rsidRDefault="00FF64F3" w:rsidP="00FF64F3">
      <w:pPr>
        <w:jc w:val="both"/>
        <w:rPr>
          <w:rFonts w:ascii="Times New Roman" w:hAnsi="Times New Roman" w:cs="Times New Roman"/>
        </w:rPr>
      </w:pPr>
      <w:r>
        <w:rPr>
          <w:rFonts w:ascii="Times New Roman" w:hAnsi="Times New Roman" w:cs="Times New Roman"/>
        </w:rPr>
        <w:t>The objective of this assignment is to enhance your skills of reading and digesting scientific literature, as well as exposing the class to an area of research we are not able to cover in one semester of this course.</w:t>
      </w:r>
    </w:p>
    <w:p w:rsidR="005360A6" w:rsidRDefault="006D4AE0" w:rsidP="005360A6">
      <w:pPr>
        <w:pStyle w:val="ListParagraph"/>
        <w:numPr>
          <w:ilvl w:val="0"/>
          <w:numId w:val="1"/>
        </w:numPr>
        <w:rPr>
          <w:rFonts w:ascii="Times New Roman" w:hAnsi="Times New Roman" w:cs="Times New Roman"/>
        </w:rPr>
      </w:pPr>
      <w:r>
        <w:rPr>
          <w:rFonts w:ascii="Times New Roman" w:hAnsi="Times New Roman" w:cs="Times New Roman"/>
        </w:rPr>
        <w:t xml:space="preserve">Give </w:t>
      </w:r>
      <w:r w:rsidR="005360A6">
        <w:rPr>
          <w:rFonts w:ascii="Times New Roman" w:hAnsi="Times New Roman" w:cs="Times New Roman"/>
        </w:rPr>
        <w:t>some background:</w:t>
      </w:r>
    </w:p>
    <w:p w:rsidR="005360A6" w:rsidRDefault="005360A6" w:rsidP="005360A6">
      <w:pPr>
        <w:pStyle w:val="ListParagraph"/>
        <w:numPr>
          <w:ilvl w:val="1"/>
          <w:numId w:val="1"/>
        </w:numPr>
        <w:rPr>
          <w:rFonts w:ascii="Times New Roman" w:hAnsi="Times New Roman" w:cs="Times New Roman"/>
        </w:rPr>
      </w:pPr>
      <w:r>
        <w:rPr>
          <w:rFonts w:ascii="Times New Roman" w:hAnsi="Times New Roman" w:cs="Times New Roman"/>
        </w:rPr>
        <w:t xml:space="preserve">What </w:t>
      </w:r>
      <w:r w:rsidR="00D66CFE">
        <w:rPr>
          <w:rFonts w:ascii="Times New Roman" w:hAnsi="Times New Roman" w:cs="Times New Roman"/>
        </w:rPr>
        <w:t>is catalysis?</w:t>
      </w:r>
    </w:p>
    <w:p w:rsidR="00D66CFE" w:rsidRDefault="00D66CFE" w:rsidP="005360A6">
      <w:pPr>
        <w:pStyle w:val="ListParagraph"/>
        <w:numPr>
          <w:ilvl w:val="1"/>
          <w:numId w:val="1"/>
        </w:numPr>
        <w:rPr>
          <w:rFonts w:ascii="Times New Roman" w:hAnsi="Times New Roman" w:cs="Times New Roman"/>
        </w:rPr>
      </w:pPr>
      <w:r>
        <w:rPr>
          <w:rFonts w:ascii="Times New Roman" w:hAnsi="Times New Roman" w:cs="Times New Roman"/>
        </w:rPr>
        <w:t>What type of compounds are the authors attempting to make here, and why are they useful?</w:t>
      </w:r>
    </w:p>
    <w:p w:rsidR="00D66CFE" w:rsidRDefault="00D66CFE" w:rsidP="005360A6">
      <w:pPr>
        <w:pStyle w:val="ListParagraph"/>
        <w:numPr>
          <w:ilvl w:val="1"/>
          <w:numId w:val="1"/>
        </w:numPr>
        <w:rPr>
          <w:rFonts w:ascii="Times New Roman" w:hAnsi="Times New Roman" w:cs="Times New Roman"/>
        </w:rPr>
      </w:pPr>
      <w:r>
        <w:rPr>
          <w:rFonts w:ascii="Times New Roman" w:hAnsi="Times New Roman" w:cs="Times New Roman"/>
        </w:rPr>
        <w:t>What is meant by “</w:t>
      </w:r>
      <w:proofErr w:type="spellStart"/>
      <w:r>
        <w:rPr>
          <w:rFonts w:ascii="Times New Roman" w:hAnsi="Times New Roman" w:cs="Times New Roman"/>
        </w:rPr>
        <w:t>enantiometically</w:t>
      </w:r>
      <w:proofErr w:type="spellEnd"/>
      <w:r>
        <w:rPr>
          <w:rFonts w:ascii="Times New Roman" w:hAnsi="Times New Roman" w:cs="Times New Roman"/>
        </w:rPr>
        <w:t xml:space="preserve"> enriched”? What is “</w:t>
      </w:r>
      <w:proofErr w:type="spellStart"/>
      <w:r>
        <w:rPr>
          <w:rFonts w:ascii="Times New Roman" w:hAnsi="Times New Roman" w:cs="Times New Roman"/>
        </w:rPr>
        <w:t>ee</w:t>
      </w:r>
      <w:proofErr w:type="spellEnd"/>
      <w:r>
        <w:rPr>
          <w:rFonts w:ascii="Times New Roman" w:hAnsi="Times New Roman" w:cs="Times New Roman"/>
        </w:rPr>
        <w:t>” and how is it determined?</w:t>
      </w:r>
    </w:p>
    <w:p w:rsidR="00D66CFE" w:rsidRDefault="00D66CFE" w:rsidP="005360A6">
      <w:pPr>
        <w:pStyle w:val="ListParagraph"/>
        <w:numPr>
          <w:ilvl w:val="1"/>
          <w:numId w:val="1"/>
        </w:numPr>
        <w:rPr>
          <w:rFonts w:ascii="Times New Roman" w:hAnsi="Times New Roman" w:cs="Times New Roman"/>
        </w:rPr>
      </w:pPr>
      <w:r>
        <w:rPr>
          <w:rFonts w:ascii="Times New Roman" w:hAnsi="Times New Roman" w:cs="Times New Roman"/>
        </w:rPr>
        <w:t>What is cross-coupling?  What is the difference between intermolecular and intramolecular cross-coupling?</w:t>
      </w:r>
    </w:p>
    <w:p w:rsidR="00D66CFE" w:rsidRDefault="00D66CFE" w:rsidP="005360A6">
      <w:pPr>
        <w:pStyle w:val="ListParagraph"/>
        <w:numPr>
          <w:ilvl w:val="1"/>
          <w:numId w:val="1"/>
        </w:numPr>
        <w:rPr>
          <w:rFonts w:ascii="Times New Roman" w:hAnsi="Times New Roman" w:cs="Times New Roman"/>
        </w:rPr>
      </w:pPr>
      <w:r>
        <w:rPr>
          <w:rFonts w:ascii="Times New Roman" w:hAnsi="Times New Roman" w:cs="Times New Roman"/>
        </w:rPr>
        <w:t>The authors prepare one of their substrates with a Heck coupling.  What is that, and how is it similar to the reaction involved in this paper?</w:t>
      </w:r>
    </w:p>
    <w:p w:rsidR="00D66CFE" w:rsidRDefault="00D66CFE" w:rsidP="00D66CFE">
      <w:pPr>
        <w:pStyle w:val="ListParagraph"/>
        <w:numPr>
          <w:ilvl w:val="0"/>
          <w:numId w:val="1"/>
        </w:numPr>
        <w:rPr>
          <w:rFonts w:ascii="Times New Roman" w:hAnsi="Times New Roman" w:cs="Times New Roman"/>
        </w:rPr>
      </w:pPr>
      <w:r>
        <w:rPr>
          <w:rFonts w:ascii="Times New Roman" w:hAnsi="Times New Roman" w:cs="Times New Roman"/>
        </w:rPr>
        <w:t>Catalysis:</w:t>
      </w:r>
    </w:p>
    <w:p w:rsidR="00D66CFE" w:rsidRPr="003D7FF6" w:rsidRDefault="00D66CFE" w:rsidP="003D7FF6">
      <w:pPr>
        <w:pStyle w:val="ListParagraph"/>
        <w:numPr>
          <w:ilvl w:val="1"/>
          <w:numId w:val="1"/>
        </w:numPr>
        <w:rPr>
          <w:rFonts w:ascii="Times New Roman" w:hAnsi="Times New Roman" w:cs="Times New Roman"/>
        </w:rPr>
      </w:pPr>
      <w:r w:rsidRPr="003D7FF6">
        <w:rPr>
          <w:rFonts w:ascii="Times New Roman" w:hAnsi="Times New Roman" w:cs="Times New Roman"/>
        </w:rPr>
        <w:t>Present the reactions performed, and the results. Include those in the table, but also summarized those described in the text.</w:t>
      </w:r>
    </w:p>
    <w:p w:rsidR="00D66CFE" w:rsidRDefault="00D66CFE" w:rsidP="00D66CFE">
      <w:pPr>
        <w:pStyle w:val="ListParagraph"/>
        <w:numPr>
          <w:ilvl w:val="1"/>
          <w:numId w:val="1"/>
        </w:numPr>
        <w:rPr>
          <w:rFonts w:ascii="Times New Roman" w:hAnsi="Times New Roman" w:cs="Times New Roman"/>
        </w:rPr>
      </w:pPr>
      <w:r>
        <w:rPr>
          <w:rFonts w:ascii="Times New Roman" w:hAnsi="Times New Roman" w:cs="Times New Roman"/>
        </w:rPr>
        <w:t xml:space="preserve">What happens with the various catalysts used in terms of </w:t>
      </w:r>
      <w:proofErr w:type="spellStart"/>
      <w:r>
        <w:rPr>
          <w:rFonts w:ascii="Times New Roman" w:hAnsi="Times New Roman" w:cs="Times New Roman"/>
        </w:rPr>
        <w:t>ee</w:t>
      </w:r>
      <w:proofErr w:type="spellEnd"/>
      <w:r>
        <w:rPr>
          <w:rFonts w:ascii="Times New Roman" w:hAnsi="Times New Roman" w:cs="Times New Roman"/>
        </w:rPr>
        <w:t>?  Look up ligands</w:t>
      </w:r>
      <w:r w:rsidR="00483385">
        <w:rPr>
          <w:rFonts w:ascii="Times New Roman" w:hAnsi="Times New Roman" w:cs="Times New Roman"/>
        </w:rPr>
        <w:t xml:space="preserve"> for which the </w:t>
      </w:r>
      <w:r>
        <w:rPr>
          <w:rFonts w:ascii="Times New Roman" w:hAnsi="Times New Roman" w:cs="Times New Roman"/>
        </w:rPr>
        <w:t>structure</w:t>
      </w:r>
      <w:r w:rsidR="00483385">
        <w:rPr>
          <w:rFonts w:ascii="Times New Roman" w:hAnsi="Times New Roman" w:cs="Times New Roman"/>
        </w:rPr>
        <w:t>s</w:t>
      </w:r>
      <w:r>
        <w:rPr>
          <w:rFonts w:ascii="Times New Roman" w:hAnsi="Times New Roman" w:cs="Times New Roman"/>
        </w:rPr>
        <w:t xml:space="preserve"> </w:t>
      </w:r>
      <w:r w:rsidR="00483385">
        <w:rPr>
          <w:rFonts w:ascii="Times New Roman" w:hAnsi="Times New Roman" w:cs="Times New Roman"/>
        </w:rPr>
        <w:t>are</w:t>
      </w:r>
      <w:r>
        <w:rPr>
          <w:rFonts w:ascii="Times New Roman" w:hAnsi="Times New Roman" w:cs="Times New Roman"/>
        </w:rPr>
        <w:t xml:space="preserve"> not obvious to you, and explain what may be occurring to cause these differences in observations</w:t>
      </w:r>
      <w:r w:rsidR="00483385">
        <w:rPr>
          <w:rFonts w:ascii="Times New Roman" w:hAnsi="Times New Roman" w:cs="Times New Roman"/>
        </w:rPr>
        <w:t>.</w:t>
      </w:r>
    </w:p>
    <w:p w:rsidR="003D7FF6" w:rsidRDefault="003D7FF6" w:rsidP="003D7FF6">
      <w:pPr>
        <w:pStyle w:val="ListParagraph"/>
        <w:numPr>
          <w:ilvl w:val="2"/>
          <w:numId w:val="1"/>
        </w:numPr>
        <w:rPr>
          <w:rFonts w:ascii="Times New Roman" w:hAnsi="Times New Roman" w:cs="Times New Roman"/>
        </w:rPr>
      </w:pPr>
      <w:r>
        <w:rPr>
          <w:rFonts w:ascii="Times New Roman" w:hAnsi="Times New Roman" w:cs="Times New Roman"/>
        </w:rPr>
        <w:t>Include mechanisms in this portion.</w:t>
      </w:r>
    </w:p>
    <w:p w:rsidR="00C64A40" w:rsidRDefault="00C64A40" w:rsidP="003D7FF6">
      <w:pPr>
        <w:pStyle w:val="ListParagraph"/>
        <w:numPr>
          <w:ilvl w:val="2"/>
          <w:numId w:val="1"/>
        </w:numPr>
        <w:rPr>
          <w:rFonts w:ascii="Times New Roman" w:hAnsi="Times New Roman" w:cs="Times New Roman"/>
        </w:rPr>
      </w:pPr>
      <w:r>
        <w:rPr>
          <w:rFonts w:ascii="Times New Roman" w:hAnsi="Times New Roman" w:cs="Times New Roman"/>
        </w:rPr>
        <w:t xml:space="preserve">Discuss experiments performed from which the authors draw their </w:t>
      </w:r>
      <w:r w:rsidR="00483385">
        <w:rPr>
          <w:rFonts w:ascii="Times New Roman" w:hAnsi="Times New Roman" w:cs="Times New Roman"/>
        </w:rPr>
        <w:t>conclusions</w:t>
      </w:r>
      <w:r>
        <w:rPr>
          <w:rFonts w:ascii="Times New Roman" w:hAnsi="Times New Roman" w:cs="Times New Roman"/>
        </w:rPr>
        <w:t>.</w:t>
      </w:r>
    </w:p>
    <w:p w:rsidR="003D7FF6" w:rsidRDefault="003D7FF6" w:rsidP="003D7FF6">
      <w:pPr>
        <w:pStyle w:val="ListParagraph"/>
        <w:numPr>
          <w:ilvl w:val="2"/>
          <w:numId w:val="1"/>
        </w:numPr>
        <w:rPr>
          <w:rFonts w:ascii="Times New Roman" w:hAnsi="Times New Roman" w:cs="Times New Roman"/>
        </w:rPr>
      </w:pPr>
      <w:r>
        <w:rPr>
          <w:rFonts w:ascii="Times New Roman" w:hAnsi="Times New Roman" w:cs="Times New Roman"/>
        </w:rPr>
        <w:t xml:space="preserve">Discuss how the active catalyst is generated </w:t>
      </w:r>
      <w:r>
        <w:rPr>
          <w:rFonts w:ascii="Times New Roman" w:hAnsi="Times New Roman" w:cs="Times New Roman"/>
          <w:i/>
        </w:rPr>
        <w:t>in situ</w:t>
      </w:r>
      <w:r>
        <w:rPr>
          <w:rFonts w:ascii="Times New Roman" w:hAnsi="Times New Roman" w:cs="Times New Roman"/>
        </w:rPr>
        <w:t>.</w:t>
      </w:r>
    </w:p>
    <w:p w:rsidR="003D7FF6" w:rsidRDefault="003D7FF6" w:rsidP="003D7FF6">
      <w:pPr>
        <w:pStyle w:val="ListParagraph"/>
        <w:numPr>
          <w:ilvl w:val="2"/>
          <w:numId w:val="1"/>
        </w:numPr>
        <w:rPr>
          <w:rFonts w:ascii="Times New Roman" w:hAnsi="Times New Roman" w:cs="Times New Roman"/>
        </w:rPr>
      </w:pPr>
      <w:r>
        <w:rPr>
          <w:rFonts w:ascii="Times New Roman" w:hAnsi="Times New Roman" w:cs="Times New Roman"/>
        </w:rPr>
        <w:t>What is β-hydride elimination?  How does it play a role here?</w:t>
      </w:r>
    </w:p>
    <w:p w:rsidR="003D7FF6" w:rsidRDefault="003D7FF6" w:rsidP="003D7FF6">
      <w:pPr>
        <w:pStyle w:val="ListParagraph"/>
        <w:numPr>
          <w:ilvl w:val="2"/>
          <w:numId w:val="1"/>
        </w:numPr>
        <w:rPr>
          <w:rFonts w:ascii="Times New Roman" w:hAnsi="Times New Roman" w:cs="Times New Roman"/>
        </w:rPr>
      </w:pPr>
      <w:r>
        <w:rPr>
          <w:rFonts w:ascii="Times New Roman" w:hAnsi="Times New Roman" w:cs="Times New Roman"/>
        </w:rPr>
        <w:t xml:space="preserve">What </w:t>
      </w:r>
      <w:proofErr w:type="gramStart"/>
      <w:r>
        <w:rPr>
          <w:rFonts w:ascii="Times New Roman" w:hAnsi="Times New Roman" w:cs="Times New Roman"/>
        </w:rPr>
        <w:t>are</w:t>
      </w:r>
      <w:proofErr w:type="gramEnd"/>
      <w:r>
        <w:rPr>
          <w:rFonts w:ascii="Times New Roman" w:hAnsi="Times New Roman" w:cs="Times New Roman"/>
        </w:rPr>
        <w:t xml:space="preserve"> oxidative addition and reductive elimination?  How do they play roles here?</w:t>
      </w:r>
    </w:p>
    <w:p w:rsidR="003D7FF6" w:rsidRDefault="003D7FF6" w:rsidP="003D7FF6">
      <w:pPr>
        <w:pStyle w:val="ListParagraph"/>
        <w:numPr>
          <w:ilvl w:val="2"/>
          <w:numId w:val="1"/>
        </w:numPr>
        <w:rPr>
          <w:rFonts w:ascii="Times New Roman" w:hAnsi="Times New Roman" w:cs="Times New Roman"/>
        </w:rPr>
      </w:pPr>
      <w:r>
        <w:rPr>
          <w:rFonts w:ascii="Times New Roman" w:hAnsi="Times New Roman" w:cs="Times New Roman"/>
        </w:rPr>
        <w:t xml:space="preserve">Mention valence electron counts and </w:t>
      </w:r>
      <w:proofErr w:type="spellStart"/>
      <w:r>
        <w:rPr>
          <w:rFonts w:ascii="Times New Roman" w:hAnsi="Times New Roman" w:cs="Times New Roman"/>
        </w:rPr>
        <w:t>d</w:t>
      </w:r>
      <w:r>
        <w:rPr>
          <w:rFonts w:ascii="Times New Roman" w:hAnsi="Times New Roman" w:cs="Times New Roman"/>
          <w:vertAlign w:val="superscript"/>
        </w:rPr>
        <w:t>n</w:t>
      </w:r>
      <w:proofErr w:type="spellEnd"/>
      <w:r>
        <w:rPr>
          <w:rFonts w:ascii="Times New Roman" w:hAnsi="Times New Roman" w:cs="Times New Roman"/>
        </w:rPr>
        <w:t xml:space="preserve"> for the compounds in the catalytic cycle.  How do they affect the propensity for various reactions to occur in the catalytic cycle?</w:t>
      </w:r>
    </w:p>
    <w:p w:rsidR="003D7FF6" w:rsidRPr="00D66CFE" w:rsidRDefault="003D7FF6" w:rsidP="003D7FF6">
      <w:pPr>
        <w:pStyle w:val="ListParagraph"/>
        <w:numPr>
          <w:ilvl w:val="1"/>
          <w:numId w:val="1"/>
        </w:numPr>
        <w:rPr>
          <w:rFonts w:ascii="Times New Roman" w:hAnsi="Times New Roman" w:cs="Times New Roman"/>
        </w:rPr>
      </w:pPr>
      <w:r>
        <w:rPr>
          <w:rFonts w:ascii="Times New Roman" w:hAnsi="Times New Roman" w:cs="Times New Roman"/>
        </w:rPr>
        <w:t>Why does the (o-</w:t>
      </w:r>
      <w:proofErr w:type="spellStart"/>
      <w:proofErr w:type="gramStart"/>
      <w:r>
        <w:rPr>
          <w:rFonts w:ascii="Times New Roman" w:hAnsi="Times New Roman" w:cs="Times New Roman"/>
        </w:rPr>
        <w:t>tolyl</w:t>
      </w:r>
      <w:proofErr w:type="spellEnd"/>
      <w:r>
        <w:rPr>
          <w:rFonts w:ascii="Times New Roman" w:hAnsi="Times New Roman" w:cs="Times New Roman"/>
        </w:rPr>
        <w:t>)phosphine</w:t>
      </w:r>
      <w:proofErr w:type="gramEnd"/>
      <w:r>
        <w:rPr>
          <w:rFonts w:ascii="Times New Roman" w:hAnsi="Times New Roman" w:cs="Times New Roman"/>
        </w:rPr>
        <w:t xml:space="preserve"> catalyst do intramolecular coupling with </w:t>
      </w:r>
      <w:proofErr w:type="spellStart"/>
      <w:r>
        <w:rPr>
          <w:rFonts w:ascii="Times New Roman" w:hAnsi="Times New Roman" w:cs="Times New Roman"/>
        </w:rPr>
        <w:t>enantioretention</w:t>
      </w:r>
      <w:proofErr w:type="spellEnd"/>
      <w:r>
        <w:rPr>
          <w:rFonts w:ascii="Times New Roman" w:hAnsi="Times New Roman" w:cs="Times New Roman"/>
        </w:rPr>
        <w:t>, but not intermolecular coupling?</w:t>
      </w:r>
    </w:p>
    <w:p w:rsidR="00FE265F" w:rsidRDefault="00FE265F" w:rsidP="00FE265F">
      <w:pPr>
        <w:pStyle w:val="ListParagraph"/>
        <w:numPr>
          <w:ilvl w:val="0"/>
          <w:numId w:val="1"/>
        </w:numPr>
        <w:rPr>
          <w:rFonts w:ascii="Times New Roman" w:hAnsi="Times New Roman" w:cs="Times New Roman"/>
        </w:rPr>
      </w:pPr>
      <w:r>
        <w:rPr>
          <w:rFonts w:ascii="Times New Roman" w:hAnsi="Times New Roman" w:cs="Times New Roman"/>
        </w:rPr>
        <w:t>Conclude with some big picture take-aways from this paper.</w:t>
      </w:r>
    </w:p>
    <w:p w:rsidR="00FE265F" w:rsidRDefault="00FE265F" w:rsidP="00FE265F">
      <w:pPr>
        <w:pStyle w:val="ListParagraph"/>
        <w:numPr>
          <w:ilvl w:val="1"/>
          <w:numId w:val="1"/>
        </w:numPr>
        <w:rPr>
          <w:rFonts w:ascii="Times New Roman" w:hAnsi="Times New Roman" w:cs="Times New Roman"/>
        </w:rPr>
      </w:pPr>
      <w:r>
        <w:rPr>
          <w:rFonts w:ascii="Times New Roman" w:hAnsi="Times New Roman" w:cs="Times New Roman"/>
        </w:rPr>
        <w:t>What concepts from 356 did you need to consider?</w:t>
      </w:r>
    </w:p>
    <w:p w:rsidR="00FE265F" w:rsidRPr="009805CB" w:rsidRDefault="00FE265F" w:rsidP="00FE265F">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What is the big achievement that warrants publication in </w:t>
      </w:r>
      <w:r w:rsidR="00E7202E">
        <w:rPr>
          <w:rFonts w:ascii="Times New Roman" w:hAnsi="Times New Roman" w:cs="Times New Roman"/>
          <w:i/>
        </w:rPr>
        <w:t>Journal of the American Chemical Society</w:t>
      </w:r>
      <w:r>
        <w:rPr>
          <w:rFonts w:ascii="Times New Roman" w:hAnsi="Times New Roman" w:cs="Times New Roman"/>
        </w:rPr>
        <w:t>, a high impact journal?</w:t>
      </w:r>
    </w:p>
    <w:sectPr w:rsidR="00FE265F" w:rsidRPr="009805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B1E" w:rsidRDefault="006F4B1E" w:rsidP="00AC0857">
      <w:pPr>
        <w:spacing w:after="0" w:line="240" w:lineRule="auto"/>
      </w:pPr>
      <w:r>
        <w:separator/>
      </w:r>
    </w:p>
  </w:endnote>
  <w:endnote w:type="continuationSeparator" w:id="0">
    <w:p w:rsidR="006F4B1E" w:rsidRDefault="006F4B1E" w:rsidP="00AC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B1E" w:rsidRDefault="006F4B1E" w:rsidP="00AC0857">
      <w:pPr>
        <w:spacing w:after="0" w:line="240" w:lineRule="auto"/>
      </w:pPr>
      <w:r>
        <w:separator/>
      </w:r>
    </w:p>
  </w:footnote>
  <w:footnote w:type="continuationSeparator" w:id="0">
    <w:p w:rsidR="006F4B1E" w:rsidRDefault="006F4B1E" w:rsidP="00AC0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857" w:rsidRPr="00631275" w:rsidRDefault="00AC0857" w:rsidP="00AC0857">
    <w:pPr>
      <w:pStyle w:val="Header"/>
      <w:jc w:val="both"/>
      <w:rPr>
        <w:rFonts w:ascii="Times New Roman" w:hAnsi="Times New Roman" w:cs="Times New Roman"/>
      </w:rPr>
    </w:pPr>
    <w:r w:rsidRPr="00631275">
      <w:rPr>
        <w:rFonts w:ascii="Times New Roman" w:hAnsi="Times New Roman" w:cs="Times New Roman"/>
      </w:rPr>
      <w:t xml:space="preserve">Created by </w:t>
    </w:r>
    <w:r>
      <w:rPr>
        <w:rFonts w:ascii="Times New Roman" w:hAnsi="Times New Roman" w:cs="Times New Roman"/>
      </w:rPr>
      <w:t>Wesley Farrell</w:t>
    </w:r>
    <w:r w:rsidRPr="00631275">
      <w:rPr>
        <w:rFonts w:ascii="Times New Roman" w:hAnsi="Times New Roman" w:cs="Times New Roman"/>
      </w:rPr>
      <w:t>, United States Naval Academy (</w:t>
    </w:r>
    <w:hyperlink r:id="rId1" w:history="1">
      <w:r w:rsidRPr="00A92D34">
        <w:rPr>
          <w:rStyle w:val="Hyperlink"/>
          <w:rFonts w:ascii="Times New Roman" w:hAnsi="Times New Roman" w:cs="Times New Roman"/>
        </w:rPr>
        <w:t>wfarrell@usna.edu</w:t>
      </w:r>
    </w:hyperlink>
    <w:r w:rsidRPr="00631275">
      <w:rPr>
        <w:rFonts w:ascii="Times New Roman" w:hAnsi="Times New Roman" w:cs="Times New Roman"/>
      </w:rPr>
      <w:t>), Matthew Buck, United States Naval Academy (</w:t>
    </w:r>
    <w:hyperlink r:id="rId2" w:history="1">
      <w:r w:rsidRPr="00631275">
        <w:rPr>
          <w:rStyle w:val="Hyperlink"/>
          <w:rFonts w:ascii="Times New Roman" w:hAnsi="Times New Roman" w:cs="Times New Roman"/>
        </w:rPr>
        <w:t>mbuck@usna.edu</w:t>
      </w:r>
    </w:hyperlink>
    <w:r w:rsidRPr="00631275">
      <w:rPr>
        <w:rFonts w:ascii="Times New Roman" w:hAnsi="Times New Roman" w:cs="Times New Roman"/>
      </w:rPr>
      <w:t xml:space="preserve">) and </w:t>
    </w:r>
    <w:r>
      <w:rPr>
        <w:rFonts w:ascii="Times New Roman" w:hAnsi="Times New Roman" w:cs="Times New Roman"/>
      </w:rPr>
      <w:t>Amy MacArthur</w:t>
    </w:r>
    <w:r w:rsidRPr="00631275">
      <w:rPr>
        <w:rFonts w:ascii="Times New Roman" w:hAnsi="Times New Roman" w:cs="Times New Roman"/>
      </w:rPr>
      <w:t>, United States Naval Academy (</w:t>
    </w:r>
    <w:hyperlink r:id="rId3" w:history="1">
      <w:r w:rsidRPr="00A92D34">
        <w:rPr>
          <w:rStyle w:val="Hyperlink"/>
          <w:rFonts w:ascii="Times New Roman" w:hAnsi="Times New Roman" w:cs="Times New Roman"/>
        </w:rPr>
        <w:t>macarthu@usna.edu</w:t>
      </w:r>
    </w:hyperlink>
    <w:r w:rsidRPr="00631275">
      <w:rPr>
        <w:rFonts w:ascii="Times New Roman" w:hAnsi="Times New Roman" w:cs="Times New Roman"/>
      </w:rPr>
      <w:t xml:space="preserve">) and posted on </w:t>
    </w:r>
    <w:proofErr w:type="spellStart"/>
    <w:r w:rsidRPr="00631275">
      <w:rPr>
        <w:rFonts w:ascii="Times New Roman" w:hAnsi="Times New Roman" w:cs="Times New Roman"/>
      </w:rPr>
      <w:t>VIPEr</w:t>
    </w:r>
    <w:proofErr w:type="spellEnd"/>
    <w:r w:rsidRPr="00631275">
      <w:rPr>
        <w:rFonts w:ascii="Times New Roman" w:hAnsi="Times New Roman" w:cs="Times New Roman"/>
      </w:rPr>
      <w:t xml:space="preserve"> (</w:t>
    </w:r>
    <w:hyperlink r:id="rId4" w:history="1">
      <w:r w:rsidRPr="00631275">
        <w:rPr>
          <w:rStyle w:val="Hyperlink"/>
          <w:rFonts w:ascii="Times New Roman" w:hAnsi="Times New Roman" w:cs="Times New Roman"/>
        </w:rPr>
        <w:t>www.ionicviper.org</w:t>
      </w:r>
    </w:hyperlink>
    <w:r w:rsidRPr="00631275">
      <w:rPr>
        <w:rFonts w:ascii="Times New Roman" w:hAnsi="Times New Roman" w:cs="Times New Roman"/>
      </w:rPr>
      <w:t xml:space="preserve">) on </w:t>
    </w:r>
    <w:r>
      <w:rPr>
        <w:rFonts w:ascii="Times New Roman" w:hAnsi="Times New Roman" w:cs="Times New Roman"/>
      </w:rPr>
      <w:t>October 9</w:t>
    </w:r>
    <w:r w:rsidRPr="00631275">
      <w:rPr>
        <w:rFonts w:ascii="Times New Roman" w:hAnsi="Times New Roman" w:cs="Times New Roman"/>
      </w:rPr>
      <w:t>, 202</w:t>
    </w:r>
    <w:r>
      <w:rPr>
        <w:rFonts w:ascii="Times New Roman" w:hAnsi="Times New Roman" w:cs="Times New Roman"/>
      </w:rPr>
      <w:t>4</w:t>
    </w:r>
    <w:r w:rsidRPr="00631275">
      <w:rPr>
        <w:rFonts w:ascii="Times New Roman" w:hAnsi="Times New Roman" w:cs="Times New Roman"/>
      </w:rPr>
      <w:t>.  Copyright 202</w:t>
    </w:r>
    <w:r>
      <w:rPr>
        <w:rFonts w:ascii="Times New Roman" w:hAnsi="Times New Roman" w:cs="Times New Roman"/>
      </w:rPr>
      <w:t>4</w:t>
    </w:r>
    <w:r w:rsidRPr="00631275">
      <w:rPr>
        <w:rFonts w:ascii="Times New Roman" w:hAnsi="Times New Roman" w:cs="Times New Roman"/>
      </w:rPr>
      <w:t xml:space="preserve">.  This work is licensed under the Creative Commons Attribution Non-commercial Share Alike License. To view a copy of this </w:t>
    </w:r>
    <w:proofErr w:type="gramStart"/>
    <w:r w:rsidRPr="00631275">
      <w:rPr>
        <w:rFonts w:ascii="Times New Roman" w:hAnsi="Times New Roman" w:cs="Times New Roman"/>
      </w:rPr>
      <w:t>license</w:t>
    </w:r>
    <w:proofErr w:type="gramEnd"/>
    <w:r w:rsidRPr="00631275">
      <w:rPr>
        <w:rFonts w:ascii="Times New Roman" w:hAnsi="Times New Roman" w:cs="Times New Roman"/>
      </w:rPr>
      <w:t xml:space="preserve"> visit https://creativecommons.org/licenses/by-nc-sa/4.0/</w:t>
    </w:r>
  </w:p>
  <w:p w:rsidR="00AC0857" w:rsidRDefault="00AC0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C6F4D"/>
    <w:multiLevelType w:val="hybridMultilevel"/>
    <w:tmpl w:val="CCBE0D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CB"/>
    <w:rsid w:val="00015A1B"/>
    <w:rsid w:val="000E70EB"/>
    <w:rsid w:val="00145868"/>
    <w:rsid w:val="00153719"/>
    <w:rsid w:val="001F3AB5"/>
    <w:rsid w:val="002848D4"/>
    <w:rsid w:val="002D4A33"/>
    <w:rsid w:val="00392447"/>
    <w:rsid w:val="003D7FF6"/>
    <w:rsid w:val="00483385"/>
    <w:rsid w:val="004E0DC7"/>
    <w:rsid w:val="005360A6"/>
    <w:rsid w:val="005E04E5"/>
    <w:rsid w:val="006D4AE0"/>
    <w:rsid w:val="006F4B1E"/>
    <w:rsid w:val="009805CB"/>
    <w:rsid w:val="00AC0857"/>
    <w:rsid w:val="00B644F2"/>
    <w:rsid w:val="00C64A40"/>
    <w:rsid w:val="00CC01C6"/>
    <w:rsid w:val="00D66CFE"/>
    <w:rsid w:val="00D81EA1"/>
    <w:rsid w:val="00DE6F10"/>
    <w:rsid w:val="00DF797B"/>
    <w:rsid w:val="00E7202E"/>
    <w:rsid w:val="00FB76A1"/>
    <w:rsid w:val="00FE265F"/>
    <w:rsid w:val="00FF0FD6"/>
    <w:rsid w:val="00F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950BA-EDBC-4F9D-828B-600FDE9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CB"/>
    <w:pPr>
      <w:ind w:left="720"/>
      <w:contextualSpacing/>
    </w:pPr>
  </w:style>
  <w:style w:type="table" w:styleId="TableGrid">
    <w:name w:val="Table Grid"/>
    <w:basedOn w:val="TableNormal"/>
    <w:uiPriority w:val="39"/>
    <w:rsid w:val="001F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0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857"/>
  </w:style>
  <w:style w:type="paragraph" w:styleId="Footer">
    <w:name w:val="footer"/>
    <w:basedOn w:val="Normal"/>
    <w:link w:val="FooterChar"/>
    <w:uiPriority w:val="99"/>
    <w:unhideWhenUsed/>
    <w:rsid w:val="00AC0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857"/>
  </w:style>
  <w:style w:type="character" w:styleId="Hyperlink">
    <w:name w:val="Hyperlink"/>
    <w:basedOn w:val="DefaultParagraphFont"/>
    <w:uiPriority w:val="99"/>
    <w:unhideWhenUsed/>
    <w:rsid w:val="00AC0857"/>
    <w:rPr>
      <w:color w:val="0000FF"/>
      <w:u w:val="single"/>
    </w:rPr>
  </w:style>
  <w:style w:type="character" w:styleId="UnresolvedMention">
    <w:name w:val="Unresolved Mention"/>
    <w:basedOn w:val="DefaultParagraphFont"/>
    <w:uiPriority w:val="99"/>
    <w:semiHidden/>
    <w:unhideWhenUsed/>
    <w:rsid w:val="00AC0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s.acs.org/doi/10.1021/ja971583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acarthu@usna.edu" TargetMode="External"/><Relationship Id="rId2" Type="http://schemas.openxmlformats.org/officeDocument/2006/relationships/hyperlink" Target="file:///C:\Users\topaz\Documents\VIPEr%20LOs\NeWBiEs%20Lit%20Discussions\Chp%204%20Solids\mbuck@usna.edu" TargetMode="External"/><Relationship Id="rId1" Type="http://schemas.openxmlformats.org/officeDocument/2006/relationships/hyperlink" Target="mailto:wfarrell@usna.edu" TargetMode="External"/><Relationship Id="rId4" Type="http://schemas.openxmlformats.org/officeDocument/2006/relationships/hyperlink" Target="file:///C:\Users\topaz\Documents\VIPEr%20LOs\NeWBiEs%20Lit%20Discussions\Chp%204%20Solids\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Naval Academy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Wesley CIV USNA Annapolis</dc:creator>
  <cp:keywords/>
  <dc:description/>
  <cp:lastModifiedBy>Farrell, Wesley CIV USNA Annapolis</cp:lastModifiedBy>
  <cp:revision>8</cp:revision>
  <dcterms:created xsi:type="dcterms:W3CDTF">2024-03-17T20:36:00Z</dcterms:created>
  <dcterms:modified xsi:type="dcterms:W3CDTF">2024-10-09T16:35:00Z</dcterms:modified>
</cp:coreProperties>
</file>