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7F7" w:rsidRPr="00B867E5" w:rsidRDefault="00C747F7" w:rsidP="00C747F7">
      <w:r>
        <w:t>List of Questions created by author</w:t>
      </w:r>
    </w:p>
    <w:tbl>
      <w:tblPr>
        <w:tblStyle w:val="TableTheme"/>
        <w:tblW w:w="9350" w:type="dxa"/>
        <w:tblLayout w:type="fixed"/>
        <w:tblLook w:val="0600" w:firstRow="0" w:lastRow="0" w:firstColumn="0" w:lastColumn="0" w:noHBand="1" w:noVBand="1"/>
      </w:tblPr>
      <w:tblGrid>
        <w:gridCol w:w="1454"/>
        <w:gridCol w:w="6726"/>
        <w:gridCol w:w="1170"/>
      </w:tblGrid>
      <w:tr w:rsidR="00C747F7" w:rsidRPr="002E0347" w:rsidTr="00051072">
        <w:trPr>
          <w:trHeight w:val="312"/>
        </w:trPr>
        <w:tc>
          <w:tcPr>
            <w:tcW w:w="895" w:type="dxa"/>
            <w:vAlign w:val="center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/>
                <w:bCs/>
              </w:rPr>
              <w:t>Quest. Code</w:t>
            </w:r>
            <w:r>
              <w:rPr>
                <w:b/>
                <w:bCs/>
              </w:rPr>
              <w:t>*</w:t>
            </w:r>
          </w:p>
        </w:tc>
        <w:tc>
          <w:tcPr>
            <w:tcW w:w="4140" w:type="dxa"/>
            <w:vAlign w:val="center"/>
            <w:hideMark/>
          </w:tcPr>
          <w:p w:rsidR="00C747F7" w:rsidRPr="002E0347" w:rsidRDefault="00C747F7" w:rsidP="00051072">
            <w:r w:rsidRPr="002E0347">
              <w:rPr>
                <w:b/>
                <w:bCs/>
              </w:rPr>
              <w:t>Topic</w:t>
            </w:r>
          </w:p>
        </w:tc>
        <w:tc>
          <w:tcPr>
            <w:tcW w:w="720" w:type="dxa"/>
            <w:vAlign w:val="center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/>
                <w:bCs/>
              </w:rPr>
              <w:t>Level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62534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r w:rsidRPr="002E0347">
              <w:rPr>
                <w:bCs/>
              </w:rPr>
              <w:t>Lanthanide Properties</w:t>
            </w:r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1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62538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r w:rsidRPr="002E0347">
              <w:rPr>
                <w:bCs/>
              </w:rPr>
              <w:t>Hull Periodic Table</w:t>
            </w:r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1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62546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r w:rsidRPr="002E0347">
              <w:rPr>
                <w:bCs/>
              </w:rPr>
              <w:t>Purpose of arms in spiral PT</w:t>
            </w:r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1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62561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r w:rsidRPr="002E0347">
              <w:rPr>
                <w:bCs/>
              </w:rPr>
              <w:t xml:space="preserve">atom/ion with same e- </w:t>
            </w:r>
            <w:proofErr w:type="spellStart"/>
            <w:r w:rsidRPr="002E0347">
              <w:rPr>
                <w:bCs/>
              </w:rPr>
              <w:t>config</w:t>
            </w:r>
            <w:proofErr w:type="spellEnd"/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2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62563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r w:rsidRPr="002E0347">
              <w:rPr>
                <w:bCs/>
              </w:rPr>
              <w:t xml:space="preserve">unexpected e- </w:t>
            </w:r>
            <w:proofErr w:type="spellStart"/>
            <w:r w:rsidRPr="002E0347">
              <w:rPr>
                <w:bCs/>
              </w:rPr>
              <w:t>configs</w:t>
            </w:r>
            <w:proofErr w:type="spellEnd"/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2</w:t>
            </w:r>
          </w:p>
        </w:tc>
      </w:tr>
      <w:tr w:rsidR="00C747F7" w:rsidRPr="002E0347" w:rsidTr="00051072">
        <w:trPr>
          <w:trHeight w:val="407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62564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r w:rsidRPr="002E0347">
              <w:rPr>
                <w:bCs/>
              </w:rPr>
              <w:t>lanthanides</w:t>
            </w:r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2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62565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r w:rsidRPr="002E0347">
              <w:rPr>
                <w:bCs/>
              </w:rPr>
              <w:t>atomic sizes and alloys</w:t>
            </w:r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2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62567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r w:rsidRPr="002E0347">
              <w:rPr>
                <w:bCs/>
              </w:rPr>
              <w:t>diamagnetic e- configuration</w:t>
            </w:r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2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62637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r w:rsidRPr="002E0347">
              <w:rPr>
                <w:bCs/>
              </w:rPr>
              <w:t>P.T. Element arrangement</w:t>
            </w:r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1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63438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r w:rsidRPr="002E0347">
              <w:rPr>
                <w:bCs/>
              </w:rPr>
              <w:t xml:space="preserve">metal, </w:t>
            </w:r>
            <w:proofErr w:type="spellStart"/>
            <w:r w:rsidRPr="002E0347">
              <w:rPr>
                <w:bCs/>
              </w:rPr>
              <w:t>semicond</w:t>
            </w:r>
            <w:proofErr w:type="spellEnd"/>
            <w:r w:rsidRPr="002E0347">
              <w:rPr>
                <w:bCs/>
              </w:rPr>
              <w:t>., insulator</w:t>
            </w:r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2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63476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r w:rsidRPr="002E0347">
              <w:rPr>
                <w:bCs/>
              </w:rPr>
              <w:t xml:space="preserve">Compare </w:t>
            </w:r>
            <w:proofErr w:type="spellStart"/>
            <w:r w:rsidRPr="002E0347">
              <w:rPr>
                <w:bCs/>
              </w:rPr>
              <w:t>mps</w:t>
            </w:r>
            <w:proofErr w:type="spellEnd"/>
            <w:r w:rsidRPr="002E0347">
              <w:rPr>
                <w:bCs/>
              </w:rPr>
              <w:t xml:space="preserve"> in salt pairs</w:t>
            </w:r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2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63493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r w:rsidRPr="002E0347">
              <w:rPr>
                <w:bCs/>
              </w:rPr>
              <w:t>Rank halides by LE</w:t>
            </w:r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2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63495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r w:rsidRPr="002E0347">
              <w:rPr>
                <w:bCs/>
              </w:rPr>
              <w:t>LE based on coulombs law</w:t>
            </w:r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2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63638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r w:rsidRPr="002E0347">
              <w:rPr>
                <w:bCs/>
              </w:rPr>
              <w:t>Ion place by radius ratio</w:t>
            </w:r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2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63677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r w:rsidRPr="002E0347">
              <w:rPr>
                <w:bCs/>
              </w:rPr>
              <w:t xml:space="preserve">Acid-Base </w:t>
            </w:r>
            <w:proofErr w:type="spellStart"/>
            <w:r w:rsidRPr="002E0347">
              <w:rPr>
                <w:bCs/>
              </w:rPr>
              <w:t>Rxn</w:t>
            </w:r>
            <w:proofErr w:type="spellEnd"/>
            <w:r w:rsidRPr="002E0347">
              <w:rPr>
                <w:bCs/>
              </w:rPr>
              <w:t xml:space="preserve"> Definitions</w:t>
            </w:r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2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63680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r w:rsidRPr="002E0347">
              <w:rPr>
                <w:bCs/>
              </w:rPr>
              <w:t xml:space="preserve">Acid Base </w:t>
            </w:r>
            <w:proofErr w:type="spellStart"/>
            <w:r w:rsidRPr="002E0347">
              <w:rPr>
                <w:bCs/>
              </w:rPr>
              <w:t>Rxn</w:t>
            </w:r>
            <w:proofErr w:type="spellEnd"/>
            <w:r w:rsidRPr="002E0347">
              <w:rPr>
                <w:bCs/>
              </w:rPr>
              <w:t xml:space="preserve"> types</w:t>
            </w:r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2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63684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r w:rsidRPr="002E0347">
              <w:rPr>
                <w:bCs/>
              </w:rPr>
              <w:t xml:space="preserve">Acid Base </w:t>
            </w:r>
            <w:proofErr w:type="spellStart"/>
            <w:r w:rsidRPr="002E0347">
              <w:rPr>
                <w:bCs/>
              </w:rPr>
              <w:t>Rxn</w:t>
            </w:r>
            <w:proofErr w:type="spellEnd"/>
            <w:r w:rsidRPr="002E0347">
              <w:rPr>
                <w:bCs/>
              </w:rPr>
              <w:t xml:space="preserve"> types</w:t>
            </w:r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2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63810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proofErr w:type="spellStart"/>
            <w:r w:rsidRPr="002E0347">
              <w:rPr>
                <w:bCs/>
              </w:rPr>
              <w:t>Self Ionization</w:t>
            </w:r>
            <w:proofErr w:type="spellEnd"/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2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63813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proofErr w:type="spellStart"/>
            <w:r w:rsidRPr="002E0347">
              <w:rPr>
                <w:bCs/>
              </w:rPr>
              <w:t>Self Ionization</w:t>
            </w:r>
            <w:proofErr w:type="spellEnd"/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2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63816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r w:rsidRPr="002E0347">
              <w:rPr>
                <w:bCs/>
              </w:rPr>
              <w:t xml:space="preserve">Solvent: </w:t>
            </w:r>
            <w:proofErr w:type="gramStart"/>
            <w:r w:rsidRPr="002E0347">
              <w:rPr>
                <w:bCs/>
              </w:rPr>
              <w:t>Level./</w:t>
            </w:r>
            <w:proofErr w:type="spellStart"/>
            <w:proofErr w:type="gramEnd"/>
            <w:r w:rsidRPr="002E0347">
              <w:rPr>
                <w:bCs/>
              </w:rPr>
              <w:t>Differen</w:t>
            </w:r>
            <w:proofErr w:type="spellEnd"/>
            <w:r w:rsidRPr="002E0347">
              <w:rPr>
                <w:bCs/>
              </w:rPr>
              <w:t>.</w:t>
            </w:r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3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64829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r w:rsidRPr="002E0347">
              <w:rPr>
                <w:bCs/>
              </w:rPr>
              <w:t>Frost diagram: most stable</w:t>
            </w:r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2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64833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r w:rsidRPr="002E0347">
              <w:rPr>
                <w:bCs/>
              </w:rPr>
              <w:t xml:space="preserve">Frost diagram </w:t>
            </w:r>
            <w:proofErr w:type="spellStart"/>
            <w:r w:rsidRPr="002E0347">
              <w:rPr>
                <w:bCs/>
              </w:rPr>
              <w:t>disprop</w:t>
            </w:r>
            <w:proofErr w:type="spellEnd"/>
            <w:r w:rsidRPr="002E0347">
              <w:rPr>
                <w:bCs/>
              </w:rPr>
              <w:t>.</w:t>
            </w:r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2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64846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r w:rsidRPr="002E0347">
              <w:rPr>
                <w:bCs/>
              </w:rPr>
              <w:t>Frost Diagram: Most Stable</w:t>
            </w:r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1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64852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r w:rsidRPr="002E0347">
              <w:rPr>
                <w:bCs/>
              </w:rPr>
              <w:t xml:space="preserve">Frost diagram: </w:t>
            </w:r>
            <w:proofErr w:type="spellStart"/>
            <w:r w:rsidRPr="002E0347">
              <w:rPr>
                <w:bCs/>
              </w:rPr>
              <w:t>disprop</w:t>
            </w:r>
            <w:proofErr w:type="spellEnd"/>
            <w:r w:rsidRPr="002E0347">
              <w:rPr>
                <w:bCs/>
              </w:rPr>
              <w:t>.</w:t>
            </w:r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2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64853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r w:rsidRPr="002E0347">
              <w:rPr>
                <w:bCs/>
              </w:rPr>
              <w:t xml:space="preserve">Frost diagram: </w:t>
            </w:r>
            <w:proofErr w:type="spellStart"/>
            <w:r w:rsidRPr="002E0347">
              <w:rPr>
                <w:bCs/>
              </w:rPr>
              <w:t>disprop</w:t>
            </w:r>
            <w:proofErr w:type="spellEnd"/>
            <w:r w:rsidRPr="002E0347">
              <w:rPr>
                <w:bCs/>
              </w:rPr>
              <w:t>.</w:t>
            </w:r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3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64854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r w:rsidRPr="002E0347">
              <w:rPr>
                <w:bCs/>
              </w:rPr>
              <w:t xml:space="preserve">As </w:t>
            </w:r>
            <w:proofErr w:type="spellStart"/>
            <w:r w:rsidRPr="002E0347">
              <w:rPr>
                <w:bCs/>
              </w:rPr>
              <w:t>Pourbaix</w:t>
            </w:r>
            <w:proofErr w:type="spellEnd"/>
            <w:r w:rsidRPr="002E0347">
              <w:rPr>
                <w:bCs/>
              </w:rPr>
              <w:t xml:space="preserve">: Acidic </w:t>
            </w:r>
            <w:proofErr w:type="spellStart"/>
            <w:r w:rsidRPr="002E0347">
              <w:rPr>
                <w:bCs/>
              </w:rPr>
              <w:t>Oxid</w:t>
            </w:r>
            <w:proofErr w:type="spellEnd"/>
            <w:r w:rsidRPr="002E0347">
              <w:rPr>
                <w:bCs/>
              </w:rPr>
              <w:t>.</w:t>
            </w:r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2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lastRenderedPageBreak/>
              <w:t>64855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r w:rsidRPr="002E0347">
              <w:rPr>
                <w:bCs/>
              </w:rPr>
              <w:t xml:space="preserve">As </w:t>
            </w:r>
            <w:proofErr w:type="spellStart"/>
            <w:r w:rsidRPr="002E0347">
              <w:rPr>
                <w:bCs/>
              </w:rPr>
              <w:t>Pourbaix</w:t>
            </w:r>
            <w:proofErr w:type="spellEnd"/>
            <w:r w:rsidRPr="002E0347">
              <w:rPr>
                <w:bCs/>
              </w:rPr>
              <w:t>: Red pH 10</w:t>
            </w:r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2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64856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r w:rsidRPr="002E0347">
              <w:rPr>
                <w:bCs/>
              </w:rPr>
              <w:t xml:space="preserve">As </w:t>
            </w:r>
            <w:proofErr w:type="spellStart"/>
            <w:r w:rsidRPr="002E0347">
              <w:rPr>
                <w:bCs/>
              </w:rPr>
              <w:t>Pourbaix</w:t>
            </w:r>
            <w:proofErr w:type="spellEnd"/>
            <w:r w:rsidRPr="002E0347">
              <w:rPr>
                <w:bCs/>
              </w:rPr>
              <w:t>: Arsine Stability</w:t>
            </w:r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2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64857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r w:rsidRPr="002E0347">
              <w:rPr>
                <w:bCs/>
              </w:rPr>
              <w:t xml:space="preserve">As </w:t>
            </w:r>
            <w:proofErr w:type="spellStart"/>
            <w:proofErr w:type="gramStart"/>
            <w:r w:rsidRPr="002E0347">
              <w:rPr>
                <w:bCs/>
              </w:rPr>
              <w:t>Pourbaix:Vertical</w:t>
            </w:r>
            <w:proofErr w:type="spellEnd"/>
            <w:proofErr w:type="gramEnd"/>
            <w:r w:rsidRPr="002E0347">
              <w:rPr>
                <w:bCs/>
              </w:rPr>
              <w:t xml:space="preserve"> Bound.</w:t>
            </w:r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2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64864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r w:rsidRPr="002E0347">
              <w:rPr>
                <w:bCs/>
              </w:rPr>
              <w:t>Hydrogen Classification</w:t>
            </w:r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2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64873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r w:rsidRPr="002E0347">
              <w:rPr>
                <w:bCs/>
              </w:rPr>
              <w:t>Bond types 2</w:t>
            </w:r>
            <w:r w:rsidRPr="002E0347">
              <w:rPr>
                <w:bCs/>
                <w:vertAlign w:val="superscript"/>
              </w:rPr>
              <w:t>nd</w:t>
            </w:r>
            <w:r w:rsidRPr="002E0347">
              <w:rPr>
                <w:bCs/>
              </w:rPr>
              <w:t xml:space="preserve"> Pd. hydrides</w:t>
            </w:r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2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64874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r w:rsidRPr="002E0347">
              <w:rPr>
                <w:bCs/>
              </w:rPr>
              <w:t>Bond types 3</w:t>
            </w:r>
            <w:r w:rsidRPr="002E0347">
              <w:rPr>
                <w:bCs/>
                <w:vertAlign w:val="superscript"/>
              </w:rPr>
              <w:t>rd</w:t>
            </w:r>
            <w:r w:rsidRPr="002E0347">
              <w:rPr>
                <w:bCs/>
              </w:rPr>
              <w:t xml:space="preserve"> Pd. hydrides</w:t>
            </w:r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2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64877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r w:rsidRPr="002E0347">
              <w:rPr>
                <w:bCs/>
              </w:rPr>
              <w:t>Bond types 4</w:t>
            </w:r>
            <w:r w:rsidRPr="002E0347">
              <w:rPr>
                <w:bCs/>
                <w:vertAlign w:val="superscript"/>
              </w:rPr>
              <w:t>th</w:t>
            </w:r>
            <w:r w:rsidRPr="002E0347">
              <w:rPr>
                <w:bCs/>
              </w:rPr>
              <w:t xml:space="preserve"> Pd. hydrides</w:t>
            </w:r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2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64879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r w:rsidRPr="002E0347">
              <w:rPr>
                <w:bCs/>
              </w:rPr>
              <w:t>Hydrogen reduction of metals</w:t>
            </w:r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2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64937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r w:rsidRPr="002E0347">
              <w:rPr>
                <w:bCs/>
              </w:rPr>
              <w:t>Group 1 Reactions</w:t>
            </w:r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1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64940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r w:rsidRPr="002E0347">
              <w:rPr>
                <w:bCs/>
              </w:rPr>
              <w:t>Group 1 Reactions</w:t>
            </w:r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2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64942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r w:rsidRPr="002E0347">
              <w:rPr>
                <w:bCs/>
              </w:rPr>
              <w:t>Group 1 Reactions</w:t>
            </w:r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2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64963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r w:rsidRPr="002E0347">
              <w:rPr>
                <w:bCs/>
              </w:rPr>
              <w:t>Group 2 Minerals</w:t>
            </w:r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2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64967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r w:rsidRPr="002E0347">
              <w:rPr>
                <w:bCs/>
              </w:rPr>
              <w:t xml:space="preserve">H/S Salts of Group 2 </w:t>
            </w:r>
            <w:proofErr w:type="spellStart"/>
            <w:r w:rsidRPr="002E0347">
              <w:rPr>
                <w:bCs/>
              </w:rPr>
              <w:t>Ications</w:t>
            </w:r>
            <w:proofErr w:type="spellEnd"/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2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64975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r w:rsidRPr="002E0347">
              <w:rPr>
                <w:bCs/>
              </w:rPr>
              <w:t>Limestone to acidic lake water</w:t>
            </w:r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2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64978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r w:rsidRPr="002E0347">
              <w:rPr>
                <w:bCs/>
              </w:rPr>
              <w:t>Hot Packs Chemistry</w:t>
            </w:r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2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64985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r w:rsidRPr="002E0347">
              <w:rPr>
                <w:bCs/>
              </w:rPr>
              <w:t>Diagonal Relationship</w:t>
            </w:r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2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64994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r w:rsidRPr="002E0347">
              <w:rPr>
                <w:bCs/>
              </w:rPr>
              <w:t>Isoelectronic Series</w:t>
            </w:r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2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65007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r w:rsidRPr="002E0347">
              <w:rPr>
                <w:bCs/>
              </w:rPr>
              <w:t>Knight's Move</w:t>
            </w:r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2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65008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r w:rsidRPr="002E0347">
              <w:rPr>
                <w:bCs/>
              </w:rPr>
              <w:t>Mineral Substitutions</w:t>
            </w:r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2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65009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r w:rsidRPr="002E0347">
              <w:rPr>
                <w:bCs/>
              </w:rPr>
              <w:t>Boron-Hydrogen Bonding</w:t>
            </w:r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2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65010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r w:rsidRPr="002E0347">
              <w:rPr>
                <w:bCs/>
              </w:rPr>
              <w:t>Borane Cluster Rules</w:t>
            </w:r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3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65074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r w:rsidRPr="002E0347">
              <w:rPr>
                <w:bCs/>
              </w:rPr>
              <w:t>Al(OH)3 Solubility</w:t>
            </w:r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2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65083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r w:rsidRPr="002E0347">
              <w:rPr>
                <w:bCs/>
              </w:rPr>
              <w:t>Al2S3 Decomposition</w:t>
            </w:r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2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65086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r w:rsidRPr="002E0347">
              <w:rPr>
                <w:bCs/>
              </w:rPr>
              <w:t>AlF3 in HF</w:t>
            </w:r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3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65098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proofErr w:type="spellStart"/>
            <w:r w:rsidRPr="002E0347">
              <w:rPr>
                <w:bCs/>
              </w:rPr>
              <w:t>Chromhercynite</w:t>
            </w:r>
            <w:proofErr w:type="spellEnd"/>
            <w:r w:rsidRPr="002E0347">
              <w:rPr>
                <w:bCs/>
              </w:rPr>
              <w:t xml:space="preserve"> spinel</w:t>
            </w:r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2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65100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proofErr w:type="spellStart"/>
            <w:r w:rsidRPr="002E0347">
              <w:rPr>
                <w:bCs/>
              </w:rPr>
              <w:t>Corondum</w:t>
            </w:r>
            <w:proofErr w:type="spellEnd"/>
            <w:r w:rsidRPr="002E0347">
              <w:rPr>
                <w:bCs/>
              </w:rPr>
              <w:t xml:space="preserve"> Ion Substitutions</w:t>
            </w:r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2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65103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proofErr w:type="spellStart"/>
            <w:r w:rsidRPr="002E0347">
              <w:rPr>
                <w:bCs/>
              </w:rPr>
              <w:t>Spinels</w:t>
            </w:r>
            <w:proofErr w:type="spellEnd"/>
            <w:r w:rsidRPr="002E0347">
              <w:rPr>
                <w:bCs/>
              </w:rPr>
              <w:t>: Simple Ion Subs</w:t>
            </w:r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2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65110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proofErr w:type="spellStart"/>
            <w:r w:rsidRPr="002E0347">
              <w:rPr>
                <w:bCs/>
              </w:rPr>
              <w:t>Spinels</w:t>
            </w:r>
            <w:proofErr w:type="spellEnd"/>
            <w:r w:rsidRPr="002E0347">
              <w:rPr>
                <w:bCs/>
              </w:rPr>
              <w:t>: Complex Subs</w:t>
            </w:r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2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lastRenderedPageBreak/>
              <w:t>65115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proofErr w:type="spellStart"/>
            <w:r w:rsidRPr="002E0347">
              <w:rPr>
                <w:bCs/>
              </w:rPr>
              <w:t>Spinels</w:t>
            </w:r>
            <w:proofErr w:type="spellEnd"/>
            <w:r w:rsidRPr="002E0347">
              <w:rPr>
                <w:bCs/>
              </w:rPr>
              <w:t>: Colored sub</w:t>
            </w:r>
            <w:r>
              <w:rPr>
                <w:bCs/>
              </w:rPr>
              <w:t>stitution</w:t>
            </w:r>
            <w:bookmarkStart w:id="0" w:name="_GoBack"/>
            <w:bookmarkEnd w:id="0"/>
            <w:r w:rsidRPr="002E0347">
              <w:rPr>
                <w:bCs/>
              </w:rPr>
              <w:t>s</w:t>
            </w:r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2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65135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r w:rsidRPr="002E0347">
              <w:rPr>
                <w:bCs/>
              </w:rPr>
              <w:t xml:space="preserve">Sn and </w:t>
            </w:r>
            <w:proofErr w:type="spellStart"/>
            <w:r w:rsidRPr="002E0347">
              <w:rPr>
                <w:bCs/>
              </w:rPr>
              <w:t>Pb</w:t>
            </w:r>
            <w:proofErr w:type="spellEnd"/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2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65136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r w:rsidRPr="002E0347">
              <w:rPr>
                <w:bCs/>
              </w:rPr>
              <w:t>Frost Diagram</w:t>
            </w:r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2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65140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r w:rsidRPr="002E0347">
              <w:rPr>
                <w:bCs/>
              </w:rPr>
              <w:t>Chemical Reaction: CS2+Cl2</w:t>
            </w:r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2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65142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r w:rsidRPr="002E0347">
              <w:rPr>
                <w:bCs/>
              </w:rPr>
              <w:t>Ultramarine Composition</w:t>
            </w:r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2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65147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r w:rsidRPr="002E0347">
              <w:rPr>
                <w:bCs/>
              </w:rPr>
              <w:t>Silicate Mineral Types</w:t>
            </w:r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2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65148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r w:rsidRPr="002E0347">
              <w:rPr>
                <w:bCs/>
              </w:rPr>
              <w:t>Crocidolite Composition</w:t>
            </w:r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2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65149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r w:rsidRPr="002E0347">
              <w:rPr>
                <w:bCs/>
              </w:rPr>
              <w:t>Silicate Types of Gemstones</w:t>
            </w:r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2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65151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r w:rsidRPr="002E0347">
              <w:rPr>
                <w:bCs/>
              </w:rPr>
              <w:t>Silicate Properties</w:t>
            </w:r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1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65173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r w:rsidRPr="002E0347">
              <w:rPr>
                <w:bCs/>
              </w:rPr>
              <w:t>Isoelectronic Series</w:t>
            </w:r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2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65183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r w:rsidRPr="002E0347">
              <w:rPr>
                <w:bCs/>
              </w:rPr>
              <w:t>Phosphate Minerals</w:t>
            </w:r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1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65194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proofErr w:type="spellStart"/>
            <w:r w:rsidRPr="002E0347">
              <w:rPr>
                <w:bCs/>
              </w:rPr>
              <w:t>Thionyl</w:t>
            </w:r>
            <w:proofErr w:type="spellEnd"/>
            <w:r w:rsidRPr="002E0347">
              <w:rPr>
                <w:bCs/>
              </w:rPr>
              <w:t xml:space="preserve"> Chloride Reaction</w:t>
            </w:r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2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65198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r w:rsidRPr="002E0347">
              <w:rPr>
                <w:bCs/>
              </w:rPr>
              <w:t>Na2SO4 + Carbon</w:t>
            </w:r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2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65200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r w:rsidRPr="002E0347">
              <w:rPr>
                <w:bCs/>
              </w:rPr>
              <w:t>Sulfur trioxide reaction</w:t>
            </w:r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2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65201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r w:rsidRPr="002E0347">
              <w:rPr>
                <w:bCs/>
              </w:rPr>
              <w:t>selenium reaction</w:t>
            </w:r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2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65203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r w:rsidRPr="002E0347">
              <w:rPr>
                <w:bCs/>
              </w:rPr>
              <w:t>Thallium Iodide</w:t>
            </w:r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2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65207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proofErr w:type="spellStart"/>
            <w:r w:rsidRPr="002E0347">
              <w:rPr>
                <w:bCs/>
              </w:rPr>
              <w:t>HOCl</w:t>
            </w:r>
            <w:proofErr w:type="spellEnd"/>
            <w:r w:rsidRPr="002E0347">
              <w:rPr>
                <w:bCs/>
              </w:rPr>
              <w:t xml:space="preserve"> + SO2</w:t>
            </w:r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2</w:t>
            </w:r>
          </w:p>
        </w:tc>
      </w:tr>
      <w:tr w:rsidR="00C747F7" w:rsidRPr="002E0347" w:rsidTr="00051072">
        <w:trPr>
          <w:trHeight w:val="480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65220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r w:rsidRPr="002E0347">
              <w:rPr>
                <w:bCs/>
              </w:rPr>
              <w:t>Trend in HX bps</w:t>
            </w:r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1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65221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proofErr w:type="spellStart"/>
            <w:r w:rsidRPr="002E0347">
              <w:rPr>
                <w:bCs/>
              </w:rPr>
              <w:t>IBr</w:t>
            </w:r>
            <w:proofErr w:type="spellEnd"/>
            <w:r w:rsidRPr="002E0347">
              <w:rPr>
                <w:bCs/>
              </w:rPr>
              <w:t xml:space="preserve"> reaction</w:t>
            </w:r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2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65222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r w:rsidRPr="002E0347">
              <w:rPr>
                <w:bCs/>
              </w:rPr>
              <w:t>XeF2 + Water</w:t>
            </w:r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2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65223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r w:rsidRPr="002E0347">
              <w:rPr>
                <w:bCs/>
              </w:rPr>
              <w:t xml:space="preserve">xenon chemistry </w:t>
            </w:r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2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65233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r w:rsidRPr="002E0347">
              <w:rPr>
                <w:bCs/>
              </w:rPr>
              <w:t>krypton chemistry</w:t>
            </w:r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3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65247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r w:rsidRPr="002E0347">
              <w:rPr>
                <w:bCs/>
              </w:rPr>
              <w:t xml:space="preserve">Colored </w:t>
            </w:r>
            <w:proofErr w:type="spellStart"/>
            <w:r w:rsidRPr="002E0347">
              <w:rPr>
                <w:bCs/>
              </w:rPr>
              <w:t>Spinels</w:t>
            </w:r>
            <w:proofErr w:type="spellEnd"/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2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65306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r w:rsidRPr="002E0347">
              <w:rPr>
                <w:bCs/>
              </w:rPr>
              <w:t>U Frost Diagram</w:t>
            </w:r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1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65308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r w:rsidRPr="002E0347">
              <w:rPr>
                <w:bCs/>
              </w:rPr>
              <w:t>Reduction of Uranyl cation</w:t>
            </w:r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2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65309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r w:rsidRPr="002E0347">
              <w:rPr>
                <w:bCs/>
              </w:rPr>
              <w:t>Ln Ac trends</w:t>
            </w:r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2</w:t>
            </w:r>
          </w:p>
        </w:tc>
      </w:tr>
      <w:tr w:rsidR="00C747F7" w:rsidRPr="002E0347" w:rsidTr="00051072">
        <w:trPr>
          <w:trHeight w:val="312"/>
        </w:trPr>
        <w:tc>
          <w:tcPr>
            <w:tcW w:w="895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65311</w:t>
            </w:r>
          </w:p>
        </w:tc>
        <w:tc>
          <w:tcPr>
            <w:tcW w:w="4140" w:type="dxa"/>
            <w:hideMark/>
          </w:tcPr>
          <w:p w:rsidR="00C747F7" w:rsidRPr="002E0347" w:rsidRDefault="00C747F7" w:rsidP="00051072">
            <w:r w:rsidRPr="002E0347">
              <w:rPr>
                <w:bCs/>
              </w:rPr>
              <w:t>Scandium cousins</w:t>
            </w:r>
          </w:p>
        </w:tc>
        <w:tc>
          <w:tcPr>
            <w:tcW w:w="720" w:type="dxa"/>
            <w:hideMark/>
          </w:tcPr>
          <w:p w:rsidR="00C747F7" w:rsidRPr="002E0347" w:rsidRDefault="00C747F7" w:rsidP="00051072">
            <w:pPr>
              <w:jc w:val="center"/>
            </w:pPr>
            <w:r w:rsidRPr="002E0347">
              <w:rPr>
                <w:bCs/>
              </w:rPr>
              <w:t>1</w:t>
            </w:r>
          </w:p>
        </w:tc>
      </w:tr>
    </w:tbl>
    <w:p w:rsidR="004B5D26" w:rsidRDefault="00C747F7">
      <w:r>
        <w:t>*question code in Sapling Learning database</w:t>
      </w:r>
    </w:p>
    <w:sectPr w:rsidR="004B5D2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B5E" w:rsidRDefault="002F4B5E" w:rsidP="00C747F7">
      <w:pPr>
        <w:spacing w:after="0" w:line="240" w:lineRule="auto"/>
      </w:pPr>
      <w:r>
        <w:separator/>
      </w:r>
    </w:p>
  </w:endnote>
  <w:endnote w:type="continuationSeparator" w:id="0">
    <w:p w:rsidR="002F4B5E" w:rsidRDefault="002F4B5E" w:rsidP="00C7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B5E" w:rsidRDefault="002F4B5E" w:rsidP="00C747F7">
      <w:pPr>
        <w:spacing w:after="0" w:line="240" w:lineRule="auto"/>
      </w:pPr>
      <w:r>
        <w:separator/>
      </w:r>
    </w:p>
  </w:footnote>
  <w:footnote w:type="continuationSeparator" w:id="0">
    <w:p w:rsidR="002F4B5E" w:rsidRDefault="002F4B5E" w:rsidP="00C74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7F7" w:rsidRDefault="00C747F7">
    <w:pPr>
      <w:pStyle w:val="Header"/>
    </w:pPr>
    <w:r>
      <w:t>Sabrina G. Sobel</w:t>
    </w:r>
    <w:r>
      <w:ptab w:relativeTo="margin" w:alignment="center" w:leader="none"/>
    </w:r>
    <w:r>
      <w:t>Descriptive Inorganic Chemistry Online Homework</w:t>
    </w:r>
    <w:r>
      <w:ptab w:relativeTo="margin" w:alignment="right" w:leader="none"/>
    </w:r>
    <w:r>
      <w:t>Fall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F7"/>
    <w:rsid w:val="002F4B5E"/>
    <w:rsid w:val="004B5D26"/>
    <w:rsid w:val="00C7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B2E64"/>
  <w15:chartTrackingRefBased/>
  <w15:docId w15:val="{53C31817-0987-40EE-8B7F-369EF8E4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74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uiPriority w:val="99"/>
    <w:rsid w:val="00C7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7F7"/>
  </w:style>
  <w:style w:type="paragraph" w:styleId="Footer">
    <w:name w:val="footer"/>
    <w:basedOn w:val="Normal"/>
    <w:link w:val="FooterChar"/>
    <w:uiPriority w:val="99"/>
    <w:unhideWhenUsed/>
    <w:rsid w:val="00C74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G. Sobel</dc:creator>
  <cp:keywords/>
  <dc:description/>
  <cp:lastModifiedBy>Sabrina G. Sobel</cp:lastModifiedBy>
  <cp:revision>1</cp:revision>
  <dcterms:created xsi:type="dcterms:W3CDTF">2016-10-05T18:58:00Z</dcterms:created>
  <dcterms:modified xsi:type="dcterms:W3CDTF">2016-10-05T19:01:00Z</dcterms:modified>
</cp:coreProperties>
</file>